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9" w:rsidRPr="00D24710" w:rsidRDefault="00057069" w:rsidP="00057069">
      <w:pPr>
        <w:jc w:val="center"/>
        <w:rPr>
          <w:rStyle w:val="aff2"/>
        </w:rPr>
      </w:pPr>
      <w:r w:rsidRPr="00D24710">
        <w:rPr>
          <w:rStyle w:val="aff2"/>
        </w:rPr>
        <w:t xml:space="preserve">Общество с ограниченной ответственностью </w:t>
      </w:r>
    </w:p>
    <w:p w:rsidR="00057069" w:rsidRPr="00D24710" w:rsidRDefault="00057069" w:rsidP="00057069">
      <w:pPr>
        <w:jc w:val="center"/>
        <w:rPr>
          <w:rStyle w:val="aff2"/>
        </w:rPr>
      </w:pPr>
      <w:r w:rsidRPr="00D24710">
        <w:rPr>
          <w:rStyle w:val="aff2"/>
        </w:rPr>
        <w:t>«</w:t>
      </w:r>
      <w:proofErr w:type="spellStart"/>
      <w:r w:rsidRPr="00D24710">
        <w:rPr>
          <w:rStyle w:val="aff2"/>
        </w:rPr>
        <w:t>Фибратек</w:t>
      </w:r>
      <w:proofErr w:type="spellEnd"/>
      <w:r w:rsidRPr="00D24710">
        <w:rPr>
          <w:rStyle w:val="aff2"/>
        </w:rPr>
        <w:t>»</w:t>
      </w:r>
    </w:p>
    <w:p w:rsidR="00057069" w:rsidRPr="00D24710" w:rsidRDefault="00057069" w:rsidP="00057069">
      <w:pPr>
        <w:pStyle w:val="a4"/>
        <w:rPr>
          <w:rStyle w:val="aff2"/>
        </w:rPr>
      </w:pPr>
    </w:p>
    <w:p w:rsidR="00057069" w:rsidRPr="00D24710" w:rsidRDefault="00057069" w:rsidP="00057069">
      <w:pPr>
        <w:pStyle w:val="a4"/>
        <w:rPr>
          <w:rStyle w:val="aff2"/>
        </w:rPr>
      </w:pPr>
    </w:p>
    <w:p w:rsidR="00057069" w:rsidRPr="00E57F38" w:rsidRDefault="00057069" w:rsidP="00057069">
      <w:pPr>
        <w:pStyle w:val="a4"/>
        <w:rPr>
          <w:rStyle w:val="aff2"/>
        </w:rPr>
      </w:pPr>
      <w:r w:rsidRPr="00D24710">
        <w:rPr>
          <w:rStyle w:val="aff2"/>
        </w:rPr>
        <w:t>ОКПД</w:t>
      </w:r>
      <w:proofErr w:type="gramStart"/>
      <w:r w:rsidRPr="00D24710">
        <w:rPr>
          <w:rStyle w:val="aff2"/>
        </w:rPr>
        <w:t>2</w:t>
      </w:r>
      <w:proofErr w:type="gramEnd"/>
      <w:r w:rsidRPr="00D24710">
        <w:rPr>
          <w:rStyle w:val="aff2"/>
        </w:rPr>
        <w:t xml:space="preserve"> 23.65.12.1</w:t>
      </w:r>
      <w:r w:rsidR="003A5043">
        <w:rPr>
          <w:rStyle w:val="aff2"/>
        </w:rPr>
        <w:t>20</w:t>
      </w:r>
      <w:r w:rsidRPr="00D24710">
        <w:rPr>
          <w:rStyle w:val="aff2"/>
        </w:rPr>
        <w:tab/>
      </w:r>
      <w:r w:rsidRPr="00D24710">
        <w:rPr>
          <w:rStyle w:val="aff2"/>
        </w:rPr>
        <w:tab/>
      </w:r>
      <w:r w:rsidRPr="00D24710">
        <w:rPr>
          <w:rStyle w:val="aff2"/>
        </w:rPr>
        <w:tab/>
      </w:r>
      <w:r w:rsidRPr="00D24710">
        <w:rPr>
          <w:rStyle w:val="aff2"/>
        </w:rPr>
        <w:tab/>
      </w:r>
      <w:r w:rsidRPr="00D24710">
        <w:rPr>
          <w:rStyle w:val="aff2"/>
        </w:rPr>
        <w:tab/>
      </w:r>
      <w:r w:rsidRPr="00D24710">
        <w:rPr>
          <w:rStyle w:val="aff2"/>
        </w:rPr>
        <w:tab/>
      </w:r>
      <w:r w:rsidRPr="00D24710">
        <w:rPr>
          <w:rStyle w:val="aff2"/>
        </w:rPr>
        <w:tab/>
        <w:t>Группа</w:t>
      </w:r>
      <w:r w:rsidRPr="00E57F38">
        <w:rPr>
          <w:rStyle w:val="aff2"/>
        </w:rPr>
        <w:t xml:space="preserve"> Ж14</w:t>
      </w:r>
    </w:p>
    <w:p w:rsidR="00057069" w:rsidRPr="00E57F38" w:rsidRDefault="00057069" w:rsidP="00057069">
      <w:pPr>
        <w:pStyle w:val="a4"/>
        <w:ind w:left="700" w:right="-285" w:firstLine="7088"/>
        <w:rPr>
          <w:rStyle w:val="aff2"/>
        </w:rPr>
      </w:pPr>
    </w:p>
    <w:p w:rsidR="00057069" w:rsidRPr="00E57F38" w:rsidRDefault="00057069" w:rsidP="00057069">
      <w:pPr>
        <w:pStyle w:val="a4"/>
        <w:rPr>
          <w:rStyle w:val="aff2"/>
        </w:rPr>
      </w:pPr>
    </w:p>
    <w:p w:rsidR="00057069" w:rsidRPr="00E57F38" w:rsidRDefault="00057069" w:rsidP="00057069">
      <w:pPr>
        <w:spacing w:line="276" w:lineRule="auto"/>
        <w:ind w:left="5954"/>
        <w:rPr>
          <w:rStyle w:val="aff2"/>
        </w:rPr>
      </w:pPr>
      <w:r w:rsidRPr="00E57F38">
        <w:rPr>
          <w:rStyle w:val="aff2"/>
        </w:rPr>
        <w:t>«УТВЕРЖДАЮ»</w:t>
      </w:r>
      <w:r>
        <w:rPr>
          <w:rStyle w:val="aff2"/>
        </w:rPr>
        <w:t xml:space="preserve">  2</w:t>
      </w: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ind w:left="5954"/>
        <w:rPr>
          <w:rStyle w:val="aff2"/>
        </w:rPr>
      </w:pPr>
      <w:r w:rsidRPr="00E57F38">
        <w:rPr>
          <w:rStyle w:val="aff2"/>
        </w:rPr>
        <w:t>Генеральный директор</w:t>
      </w: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ind w:left="5954"/>
        <w:rPr>
          <w:rStyle w:val="aff2"/>
        </w:rPr>
      </w:pPr>
      <w:r w:rsidRPr="00E57F38">
        <w:rPr>
          <w:rStyle w:val="aff2"/>
        </w:rPr>
        <w:t>ООО «</w:t>
      </w:r>
      <w:proofErr w:type="spellStart"/>
      <w:r w:rsidRPr="00E57F38">
        <w:rPr>
          <w:rStyle w:val="aff2"/>
        </w:rPr>
        <w:t>Фибратек</w:t>
      </w:r>
      <w:proofErr w:type="spellEnd"/>
      <w:r w:rsidRPr="00E57F38">
        <w:rPr>
          <w:rStyle w:val="aff2"/>
        </w:rPr>
        <w:t>»</w:t>
      </w: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ind w:left="5954"/>
        <w:rPr>
          <w:rStyle w:val="aff2"/>
        </w:rPr>
      </w:pPr>
    </w:p>
    <w:p w:rsidR="00057069" w:rsidRPr="00E57F38" w:rsidRDefault="00057069" w:rsidP="00057069">
      <w:pPr>
        <w:spacing w:line="276" w:lineRule="auto"/>
        <w:ind w:left="5954"/>
        <w:rPr>
          <w:rStyle w:val="aff2"/>
        </w:rPr>
      </w:pPr>
      <w:r w:rsidRPr="00E57F38">
        <w:rPr>
          <w:rStyle w:val="aff2"/>
        </w:rPr>
        <w:t xml:space="preserve">__________Д.Ю. </w:t>
      </w:r>
      <w:proofErr w:type="spellStart"/>
      <w:r w:rsidRPr="00E57F38">
        <w:rPr>
          <w:rStyle w:val="aff2"/>
        </w:rPr>
        <w:t>Гольм</w:t>
      </w:r>
      <w:proofErr w:type="spellEnd"/>
      <w:r w:rsidRPr="00E57F38">
        <w:rPr>
          <w:rStyle w:val="aff2"/>
        </w:rPr>
        <w:t xml:space="preserve"> </w:t>
      </w: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ind w:left="5954"/>
        <w:rPr>
          <w:rStyle w:val="aff2"/>
        </w:rPr>
      </w:pPr>
    </w:p>
    <w:p w:rsidR="00057069" w:rsidRPr="00E57F38" w:rsidRDefault="00057069" w:rsidP="00057069">
      <w:pPr>
        <w:spacing w:line="276" w:lineRule="auto"/>
        <w:ind w:firstLine="567"/>
        <w:jc w:val="right"/>
        <w:rPr>
          <w:rStyle w:val="aff2"/>
        </w:rPr>
      </w:pPr>
    </w:p>
    <w:p w:rsidR="00057069" w:rsidRPr="00E57F38" w:rsidRDefault="00057069" w:rsidP="00057069">
      <w:pPr>
        <w:spacing w:line="276" w:lineRule="auto"/>
        <w:ind w:firstLine="567"/>
        <w:jc w:val="right"/>
        <w:rPr>
          <w:rStyle w:val="aff2"/>
        </w:rPr>
      </w:pPr>
    </w:p>
    <w:p w:rsidR="00057069" w:rsidRPr="00E57F38" w:rsidRDefault="00057069" w:rsidP="00057069">
      <w:pPr>
        <w:spacing w:line="276" w:lineRule="auto"/>
        <w:ind w:firstLine="567"/>
        <w:jc w:val="right"/>
        <w:rPr>
          <w:rStyle w:val="aff2"/>
        </w:rPr>
      </w:pPr>
    </w:p>
    <w:p w:rsidR="00057069" w:rsidRPr="00E57F38" w:rsidRDefault="00057069" w:rsidP="00057069">
      <w:pPr>
        <w:spacing w:line="276" w:lineRule="auto"/>
        <w:ind w:firstLine="567"/>
        <w:jc w:val="right"/>
        <w:rPr>
          <w:rStyle w:val="aff2"/>
        </w:rPr>
      </w:pPr>
    </w:p>
    <w:p w:rsidR="00F24F1D" w:rsidRDefault="00F24F1D" w:rsidP="00983C7D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  <w:proofErr w:type="spellStart"/>
      <w:r>
        <w:rPr>
          <w:rStyle w:val="aff2"/>
        </w:rPr>
        <w:t>Хризотилцементная</w:t>
      </w:r>
      <w:proofErr w:type="spellEnd"/>
      <w:r>
        <w:rPr>
          <w:rStyle w:val="aff2"/>
        </w:rPr>
        <w:t xml:space="preserve"> фасадная доска </w:t>
      </w:r>
    </w:p>
    <w:p w:rsidR="00057069" w:rsidRPr="00E57F38" w:rsidRDefault="00F24F1D" w:rsidP="00983C7D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  <w:proofErr w:type="spellStart"/>
      <w:r>
        <w:rPr>
          <w:rStyle w:val="aff2"/>
        </w:rPr>
        <w:t>Фибратек</w:t>
      </w:r>
      <w:proofErr w:type="spellEnd"/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  <w:r w:rsidRPr="00E57F38">
        <w:rPr>
          <w:rStyle w:val="aff2"/>
        </w:rPr>
        <w:t>Технические условия</w:t>
      </w: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</w:p>
    <w:p w:rsidR="00057069" w:rsidRPr="00FE29DA" w:rsidRDefault="00057069" w:rsidP="00057069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  <w:r w:rsidRPr="00E57F38">
        <w:rPr>
          <w:rStyle w:val="aff2"/>
        </w:rPr>
        <w:t>ТУ 23.65.12-00</w:t>
      </w:r>
      <w:r w:rsidR="00F24F1D">
        <w:rPr>
          <w:rStyle w:val="aff2"/>
        </w:rPr>
        <w:t>9</w:t>
      </w:r>
      <w:r w:rsidRPr="00E57F38">
        <w:rPr>
          <w:rStyle w:val="aff2"/>
        </w:rPr>
        <w:t>-38231506-20</w:t>
      </w:r>
      <w:r w:rsidR="00DE5563" w:rsidRPr="00FE29DA">
        <w:rPr>
          <w:rStyle w:val="aff2"/>
        </w:rPr>
        <w:t>20</w:t>
      </w: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  <w:r w:rsidRPr="00E57F38">
        <w:rPr>
          <w:rStyle w:val="aff2"/>
        </w:rPr>
        <w:t>(</w:t>
      </w:r>
      <w:r w:rsidR="00F24F1D">
        <w:rPr>
          <w:rStyle w:val="aff2"/>
        </w:rPr>
        <w:t>Вводится впервые</w:t>
      </w:r>
      <w:r w:rsidRPr="00E57F38">
        <w:rPr>
          <w:rStyle w:val="aff2"/>
        </w:rPr>
        <w:t>)</w:t>
      </w:r>
    </w:p>
    <w:p w:rsidR="00057069" w:rsidRPr="00E57F38" w:rsidRDefault="00057069" w:rsidP="00057069">
      <w:pPr>
        <w:rPr>
          <w:rStyle w:val="aff2"/>
        </w:rPr>
      </w:pPr>
    </w:p>
    <w:p w:rsidR="00057069" w:rsidRPr="00E57F38" w:rsidRDefault="00057069" w:rsidP="00057069">
      <w:pPr>
        <w:pStyle w:val="a4"/>
        <w:rPr>
          <w:rStyle w:val="aff2"/>
        </w:rPr>
      </w:pPr>
    </w:p>
    <w:p w:rsidR="00057069" w:rsidRPr="00E57F38" w:rsidRDefault="00057069" w:rsidP="00057069">
      <w:pPr>
        <w:pStyle w:val="a4"/>
        <w:rPr>
          <w:rStyle w:val="aff2"/>
        </w:rPr>
      </w:pPr>
    </w:p>
    <w:p w:rsidR="00057069" w:rsidRPr="00E57F38" w:rsidRDefault="00057069" w:rsidP="00057069">
      <w:pPr>
        <w:spacing w:line="276" w:lineRule="auto"/>
        <w:ind w:left="5954"/>
        <w:rPr>
          <w:rStyle w:val="aff2"/>
        </w:rPr>
      </w:pPr>
      <w:r w:rsidRPr="00E57F38">
        <w:rPr>
          <w:rStyle w:val="aff2"/>
        </w:rPr>
        <w:t>Дата введения в действие</w:t>
      </w:r>
    </w:p>
    <w:p w:rsidR="00057069" w:rsidRPr="00E57F38" w:rsidRDefault="00057069" w:rsidP="00057069">
      <w:pPr>
        <w:spacing w:line="276" w:lineRule="auto"/>
        <w:ind w:left="5954"/>
        <w:rPr>
          <w:rStyle w:val="aff2"/>
        </w:rPr>
      </w:pPr>
      <w:r w:rsidRPr="00E57F38">
        <w:rPr>
          <w:rStyle w:val="aff2"/>
        </w:rPr>
        <w:t>«  0</w:t>
      </w:r>
      <w:r w:rsidR="00F24F1D">
        <w:rPr>
          <w:rStyle w:val="aff2"/>
        </w:rPr>
        <w:t>1</w:t>
      </w:r>
      <w:r w:rsidRPr="00E57F38">
        <w:rPr>
          <w:rStyle w:val="aff2"/>
        </w:rPr>
        <w:t xml:space="preserve">  » </w:t>
      </w:r>
      <w:r w:rsidR="00F24F1D">
        <w:rPr>
          <w:rStyle w:val="aff2"/>
        </w:rPr>
        <w:t>июнь</w:t>
      </w:r>
      <w:r w:rsidRPr="00E57F38">
        <w:rPr>
          <w:rStyle w:val="aff2"/>
        </w:rPr>
        <w:t xml:space="preserve">  20</w:t>
      </w:r>
      <w:r w:rsidR="00124708" w:rsidRPr="00FE29DA">
        <w:rPr>
          <w:rStyle w:val="aff2"/>
        </w:rPr>
        <w:t>20</w:t>
      </w:r>
      <w:r w:rsidRPr="00E57F38">
        <w:rPr>
          <w:rStyle w:val="aff2"/>
        </w:rPr>
        <w:t xml:space="preserve"> г.</w:t>
      </w:r>
    </w:p>
    <w:p w:rsidR="00057069" w:rsidRPr="00E57F38" w:rsidRDefault="00057069" w:rsidP="00057069">
      <w:pPr>
        <w:spacing w:line="276" w:lineRule="auto"/>
        <w:ind w:firstLine="567"/>
        <w:jc w:val="right"/>
        <w:rPr>
          <w:rStyle w:val="aff2"/>
        </w:rPr>
      </w:pPr>
    </w:p>
    <w:p w:rsidR="00057069" w:rsidRPr="00E57F38" w:rsidRDefault="00057069" w:rsidP="00057069">
      <w:pPr>
        <w:spacing w:line="276" w:lineRule="auto"/>
        <w:ind w:firstLine="567"/>
        <w:jc w:val="right"/>
        <w:rPr>
          <w:rStyle w:val="aff2"/>
        </w:rPr>
      </w:pPr>
    </w:p>
    <w:p w:rsidR="00057069" w:rsidRPr="00E57F38" w:rsidRDefault="00057069" w:rsidP="00057069">
      <w:pPr>
        <w:spacing w:line="276" w:lineRule="auto"/>
        <w:ind w:firstLine="567"/>
        <w:jc w:val="right"/>
        <w:rPr>
          <w:rStyle w:val="aff2"/>
        </w:rPr>
      </w:pPr>
    </w:p>
    <w:p w:rsidR="00057069" w:rsidRPr="00E57F38" w:rsidRDefault="00057069" w:rsidP="00057069">
      <w:pPr>
        <w:spacing w:line="276" w:lineRule="auto"/>
        <w:ind w:left="5954"/>
        <w:rPr>
          <w:rStyle w:val="aff2"/>
        </w:rPr>
      </w:pPr>
      <w:r w:rsidRPr="00E57F38">
        <w:rPr>
          <w:rStyle w:val="aff2"/>
        </w:rPr>
        <w:t>«РАЗРАБОТАН»</w:t>
      </w: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ind w:left="5954"/>
        <w:rPr>
          <w:rStyle w:val="aff2"/>
        </w:rPr>
      </w:pPr>
      <w:r w:rsidRPr="00E57F38">
        <w:rPr>
          <w:rStyle w:val="aff2"/>
        </w:rPr>
        <w:t>ООО «</w:t>
      </w:r>
      <w:proofErr w:type="spellStart"/>
      <w:r w:rsidRPr="00E57F38">
        <w:rPr>
          <w:rStyle w:val="aff2"/>
        </w:rPr>
        <w:t>Фибратек</w:t>
      </w:r>
      <w:proofErr w:type="spellEnd"/>
      <w:r w:rsidRPr="00E57F38">
        <w:rPr>
          <w:rStyle w:val="aff2"/>
        </w:rPr>
        <w:t>»</w:t>
      </w:r>
    </w:p>
    <w:p w:rsidR="00057069" w:rsidRPr="00E57F38" w:rsidRDefault="00057069" w:rsidP="00057069">
      <w:pPr>
        <w:pStyle w:val="a4"/>
        <w:jc w:val="right"/>
        <w:rPr>
          <w:rStyle w:val="aff2"/>
        </w:rPr>
      </w:pPr>
    </w:p>
    <w:p w:rsidR="00057069" w:rsidRPr="00E57F38" w:rsidRDefault="00057069" w:rsidP="00057069">
      <w:pPr>
        <w:pStyle w:val="a4"/>
        <w:jc w:val="right"/>
        <w:rPr>
          <w:rStyle w:val="aff2"/>
        </w:rPr>
      </w:pPr>
    </w:p>
    <w:p w:rsidR="00057069" w:rsidRPr="00E57F38" w:rsidRDefault="00057069" w:rsidP="00057069">
      <w:pPr>
        <w:pStyle w:val="a4"/>
        <w:jc w:val="right"/>
        <w:rPr>
          <w:rStyle w:val="aff2"/>
        </w:rPr>
      </w:pPr>
    </w:p>
    <w:p w:rsidR="00057069" w:rsidRDefault="00057069" w:rsidP="00057069">
      <w:pPr>
        <w:pStyle w:val="a4"/>
        <w:jc w:val="right"/>
        <w:rPr>
          <w:rStyle w:val="aff2"/>
        </w:rPr>
      </w:pPr>
    </w:p>
    <w:p w:rsidR="00EB55B4" w:rsidRPr="00E57F38" w:rsidRDefault="00EB55B4" w:rsidP="00057069">
      <w:pPr>
        <w:pStyle w:val="a4"/>
        <w:jc w:val="right"/>
        <w:rPr>
          <w:rStyle w:val="aff2"/>
        </w:rPr>
      </w:pPr>
    </w:p>
    <w:p w:rsidR="00057069" w:rsidRPr="00E57F38" w:rsidRDefault="00057069" w:rsidP="00057069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  <w:r w:rsidRPr="00E57F38">
        <w:rPr>
          <w:rStyle w:val="aff2"/>
        </w:rPr>
        <w:t>г. Рязань</w:t>
      </w:r>
    </w:p>
    <w:p w:rsidR="00057069" w:rsidRDefault="00EC5EAC" w:rsidP="00057069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  <w:r>
        <w:rPr>
          <w:rStyle w:val="aff2"/>
        </w:rPr>
        <w:t>20</w:t>
      </w:r>
      <w:r w:rsidRPr="00FE29DA">
        <w:rPr>
          <w:rStyle w:val="aff2"/>
        </w:rPr>
        <w:t>20</w:t>
      </w:r>
      <w:r w:rsidR="00057069" w:rsidRPr="00E57F38">
        <w:rPr>
          <w:rStyle w:val="aff2"/>
        </w:rPr>
        <w:t xml:space="preserve"> г.</w:t>
      </w:r>
    </w:p>
    <w:p w:rsidR="00A07C53" w:rsidRPr="00E57F38" w:rsidRDefault="00A07C53" w:rsidP="00057069">
      <w:pPr>
        <w:widowControl w:val="0"/>
        <w:tabs>
          <w:tab w:val="left" w:pos="3969"/>
          <w:tab w:val="left" w:pos="7088"/>
        </w:tabs>
        <w:suppressAutoHyphens/>
        <w:jc w:val="center"/>
        <w:rPr>
          <w:rStyle w:val="aff2"/>
        </w:rPr>
      </w:pPr>
    </w:p>
    <w:p w:rsidR="008B4837" w:rsidRPr="007A74DC" w:rsidRDefault="00934962" w:rsidP="007A74DC">
      <w:pPr>
        <w:spacing w:line="360" w:lineRule="auto"/>
        <w:jc w:val="center"/>
        <w:rPr>
          <w:i/>
          <w:szCs w:val="28"/>
        </w:rPr>
      </w:pPr>
      <w:r w:rsidRPr="007A74DC">
        <w:rPr>
          <w:i/>
          <w:szCs w:val="28"/>
        </w:rPr>
        <w:lastRenderedPageBreak/>
        <w:t>Содержание</w:t>
      </w:r>
    </w:p>
    <w:p w:rsidR="00934962" w:rsidRPr="007A74DC" w:rsidRDefault="00934962" w:rsidP="007A74DC">
      <w:pPr>
        <w:spacing w:line="360" w:lineRule="auto"/>
        <w:rPr>
          <w:i/>
          <w:szCs w:val="28"/>
        </w:rPr>
      </w:pPr>
    </w:p>
    <w:p w:rsidR="00524ED6" w:rsidRPr="005E0E9A" w:rsidRDefault="005E0E9A" w:rsidP="005E0E9A">
      <w:pPr>
        <w:spacing w:line="360" w:lineRule="auto"/>
        <w:ind w:firstLine="426"/>
        <w:rPr>
          <w:i/>
          <w:szCs w:val="28"/>
        </w:rPr>
      </w:pPr>
      <w:r w:rsidRPr="00BD2B95">
        <w:rPr>
          <w:b/>
          <w:i/>
          <w:szCs w:val="28"/>
        </w:rPr>
        <w:t>1.</w:t>
      </w:r>
      <w:r w:rsidR="00524ED6" w:rsidRPr="00BD2B95">
        <w:rPr>
          <w:b/>
          <w:i/>
          <w:szCs w:val="28"/>
        </w:rPr>
        <w:t xml:space="preserve"> Технические требования</w:t>
      </w:r>
      <w:r w:rsidR="00524ED6" w:rsidRPr="005E0E9A">
        <w:rPr>
          <w:i/>
          <w:szCs w:val="28"/>
        </w:rPr>
        <w:tab/>
      </w:r>
      <w:r w:rsidR="00524ED6" w:rsidRPr="005E0E9A">
        <w:rPr>
          <w:i/>
          <w:szCs w:val="28"/>
        </w:rPr>
        <w:tab/>
      </w:r>
      <w:r w:rsidR="00524ED6" w:rsidRPr="005E0E9A">
        <w:rPr>
          <w:i/>
          <w:szCs w:val="28"/>
        </w:rPr>
        <w:tab/>
      </w:r>
      <w:r w:rsidR="00524ED6" w:rsidRPr="005E0E9A">
        <w:rPr>
          <w:i/>
          <w:szCs w:val="28"/>
        </w:rPr>
        <w:tab/>
      </w:r>
      <w:r w:rsidR="00524ED6" w:rsidRPr="005E0E9A">
        <w:rPr>
          <w:i/>
          <w:szCs w:val="28"/>
        </w:rPr>
        <w:tab/>
      </w:r>
      <w:r w:rsidR="00524ED6" w:rsidRPr="005E0E9A">
        <w:rPr>
          <w:i/>
          <w:szCs w:val="28"/>
        </w:rPr>
        <w:tab/>
      </w:r>
      <w:r w:rsidR="00524ED6" w:rsidRPr="005E0E9A">
        <w:rPr>
          <w:i/>
          <w:szCs w:val="28"/>
        </w:rPr>
        <w:tab/>
      </w:r>
      <w:r w:rsidR="00524ED6" w:rsidRPr="005E0E9A">
        <w:rPr>
          <w:i/>
          <w:szCs w:val="28"/>
        </w:rPr>
        <w:tab/>
        <w:t>3</w:t>
      </w:r>
    </w:p>
    <w:p w:rsidR="007A74DC" w:rsidRPr="007A74DC" w:rsidRDefault="007A74DC" w:rsidP="007A74DC">
      <w:pPr>
        <w:spacing w:line="360" w:lineRule="auto"/>
        <w:ind w:firstLine="360"/>
        <w:rPr>
          <w:i/>
          <w:szCs w:val="28"/>
        </w:rPr>
      </w:pPr>
      <w:r w:rsidRPr="00BD2B95">
        <w:rPr>
          <w:b/>
          <w:i/>
          <w:szCs w:val="28"/>
        </w:rPr>
        <w:t>2. Требования безопасности и охраны окружающей среды</w:t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  <w:t>1</w:t>
      </w:r>
      <w:r w:rsidR="004348DB">
        <w:rPr>
          <w:i/>
          <w:szCs w:val="28"/>
        </w:rPr>
        <w:t>2</w:t>
      </w:r>
    </w:p>
    <w:p w:rsidR="007A74DC" w:rsidRPr="007A74DC" w:rsidRDefault="007A74DC" w:rsidP="007A74DC">
      <w:pPr>
        <w:spacing w:line="360" w:lineRule="auto"/>
        <w:ind w:firstLine="360"/>
        <w:rPr>
          <w:i/>
          <w:szCs w:val="28"/>
        </w:rPr>
      </w:pPr>
      <w:r w:rsidRPr="00BD2B95">
        <w:rPr>
          <w:b/>
          <w:i/>
          <w:szCs w:val="28"/>
        </w:rPr>
        <w:t>3. Правила приемки</w:t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="004348DB">
        <w:rPr>
          <w:i/>
          <w:szCs w:val="28"/>
        </w:rPr>
        <w:t>13</w:t>
      </w:r>
    </w:p>
    <w:p w:rsidR="007A74DC" w:rsidRPr="007A74DC" w:rsidRDefault="007A74DC" w:rsidP="007A74DC">
      <w:pPr>
        <w:spacing w:line="360" w:lineRule="auto"/>
        <w:ind w:firstLine="360"/>
        <w:rPr>
          <w:i/>
          <w:szCs w:val="28"/>
        </w:rPr>
      </w:pPr>
      <w:r w:rsidRPr="00BD2B95">
        <w:rPr>
          <w:b/>
          <w:i/>
          <w:szCs w:val="28"/>
        </w:rPr>
        <w:t>4. Методы контроля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7A74DC">
        <w:rPr>
          <w:i/>
          <w:szCs w:val="28"/>
        </w:rPr>
        <w:tab/>
        <w:t>1</w:t>
      </w:r>
      <w:r w:rsidR="0081691D">
        <w:rPr>
          <w:i/>
          <w:szCs w:val="28"/>
        </w:rPr>
        <w:t>4</w:t>
      </w:r>
    </w:p>
    <w:p w:rsidR="007A74DC" w:rsidRPr="007A74DC" w:rsidRDefault="007A74DC" w:rsidP="007A74DC">
      <w:pPr>
        <w:spacing w:line="360" w:lineRule="auto"/>
        <w:ind w:firstLine="360"/>
        <w:rPr>
          <w:i/>
          <w:szCs w:val="28"/>
        </w:rPr>
      </w:pPr>
      <w:r w:rsidRPr="00BD2B95">
        <w:rPr>
          <w:b/>
          <w:i/>
          <w:szCs w:val="28"/>
        </w:rPr>
        <w:t>5. Указания по применению</w:t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="0081691D">
        <w:rPr>
          <w:i/>
          <w:szCs w:val="28"/>
        </w:rPr>
        <w:t>16</w:t>
      </w:r>
    </w:p>
    <w:p w:rsidR="007A74DC" w:rsidRPr="007A74DC" w:rsidRDefault="007A74DC" w:rsidP="007A74DC">
      <w:pPr>
        <w:spacing w:line="360" w:lineRule="auto"/>
        <w:ind w:firstLine="360"/>
        <w:rPr>
          <w:i/>
          <w:szCs w:val="28"/>
        </w:rPr>
      </w:pPr>
      <w:r w:rsidRPr="00BD2B95">
        <w:rPr>
          <w:b/>
          <w:i/>
          <w:szCs w:val="28"/>
        </w:rPr>
        <w:t>6. Транспортирование и хранение</w:t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</w:r>
      <w:r w:rsidRPr="007A74DC">
        <w:rPr>
          <w:i/>
          <w:szCs w:val="28"/>
        </w:rPr>
        <w:tab/>
        <w:t>1</w:t>
      </w:r>
      <w:r w:rsidR="0081691D">
        <w:rPr>
          <w:i/>
          <w:szCs w:val="28"/>
        </w:rPr>
        <w:t>7</w:t>
      </w:r>
    </w:p>
    <w:p w:rsidR="007A74DC" w:rsidRPr="007A74DC" w:rsidRDefault="007A74DC" w:rsidP="007A74DC">
      <w:pPr>
        <w:spacing w:line="360" w:lineRule="auto"/>
        <w:ind w:firstLine="360"/>
        <w:rPr>
          <w:i/>
          <w:szCs w:val="28"/>
        </w:rPr>
      </w:pPr>
      <w:r w:rsidRPr="00BD2B95">
        <w:rPr>
          <w:b/>
          <w:i/>
          <w:szCs w:val="28"/>
        </w:rPr>
        <w:t>7. Гарантии изготовителя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7A74DC">
        <w:rPr>
          <w:i/>
          <w:szCs w:val="28"/>
        </w:rPr>
        <w:tab/>
      </w:r>
      <w:r w:rsidR="0081691D">
        <w:rPr>
          <w:i/>
          <w:szCs w:val="28"/>
        </w:rPr>
        <w:t>20</w:t>
      </w:r>
    </w:p>
    <w:p w:rsidR="007A74DC" w:rsidRPr="007A74DC" w:rsidRDefault="007A74DC" w:rsidP="007A74DC">
      <w:pPr>
        <w:spacing w:line="360" w:lineRule="auto"/>
        <w:ind w:firstLine="360"/>
        <w:rPr>
          <w:i/>
          <w:szCs w:val="28"/>
        </w:rPr>
      </w:pPr>
      <w:r w:rsidRPr="007A74DC">
        <w:rPr>
          <w:i/>
          <w:szCs w:val="28"/>
        </w:rPr>
        <w:t>Приложение</w:t>
      </w:r>
      <w:proofErr w:type="gramStart"/>
      <w:r w:rsidRPr="007A74DC">
        <w:rPr>
          <w:i/>
          <w:szCs w:val="28"/>
        </w:rPr>
        <w:t xml:space="preserve"> А</w:t>
      </w:r>
      <w:proofErr w:type="gramEnd"/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4348DB">
        <w:rPr>
          <w:i/>
          <w:szCs w:val="28"/>
        </w:rPr>
        <w:t>2</w:t>
      </w:r>
      <w:r w:rsidR="0081691D">
        <w:rPr>
          <w:i/>
          <w:szCs w:val="28"/>
        </w:rPr>
        <w:t>1</w:t>
      </w:r>
    </w:p>
    <w:p w:rsidR="00524ED6" w:rsidRPr="007A74DC" w:rsidRDefault="00524ED6" w:rsidP="007A74DC">
      <w:pPr>
        <w:spacing w:line="360" w:lineRule="auto"/>
        <w:ind w:firstLine="360"/>
        <w:rPr>
          <w:i/>
          <w:szCs w:val="28"/>
        </w:rPr>
        <w:sectPr w:rsidR="00524ED6" w:rsidRPr="007A74DC" w:rsidSect="00A07C53">
          <w:footerReference w:type="default" r:id="rId9"/>
          <w:footerReference w:type="first" r:id="rId10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057069" w:rsidRPr="001F6224" w:rsidRDefault="00057069" w:rsidP="00057069">
      <w:pPr>
        <w:pStyle w:val="10"/>
        <w:spacing w:after="240" w:line="360" w:lineRule="auto"/>
        <w:ind w:left="1065" w:right="0"/>
        <w:jc w:val="center"/>
        <w:rPr>
          <w:rStyle w:val="aff2"/>
          <w:b/>
          <w:sz w:val="28"/>
          <w:szCs w:val="28"/>
          <w:lang w:val="ru-RU"/>
        </w:rPr>
      </w:pPr>
      <w:r w:rsidRPr="001F6224">
        <w:rPr>
          <w:rStyle w:val="aff2"/>
          <w:b/>
          <w:sz w:val="28"/>
          <w:szCs w:val="28"/>
          <w:lang w:val="ru-RU"/>
        </w:rPr>
        <w:lastRenderedPageBreak/>
        <w:t>1 Технические требования</w:t>
      </w:r>
    </w:p>
    <w:p w:rsidR="00057069" w:rsidRPr="001F6224" w:rsidRDefault="00057069" w:rsidP="00057069">
      <w:pPr>
        <w:pStyle w:val="10"/>
        <w:spacing w:after="240" w:line="360" w:lineRule="auto"/>
        <w:ind w:left="720" w:right="0"/>
        <w:rPr>
          <w:rStyle w:val="aff2"/>
          <w:b/>
          <w:sz w:val="28"/>
          <w:szCs w:val="28"/>
          <w:lang w:val="ru-RU"/>
        </w:rPr>
      </w:pPr>
      <w:r w:rsidRPr="001F6224">
        <w:rPr>
          <w:rStyle w:val="aff2"/>
          <w:b/>
          <w:sz w:val="28"/>
          <w:szCs w:val="28"/>
          <w:lang w:val="ru-RU"/>
        </w:rPr>
        <w:t>1.1 Область применения</w:t>
      </w:r>
    </w:p>
    <w:p w:rsidR="00057069" w:rsidRPr="001F6224" w:rsidRDefault="00057069" w:rsidP="00057069">
      <w:pPr>
        <w:pStyle w:val="41"/>
        <w:shd w:val="clear" w:color="auto" w:fill="auto"/>
        <w:tabs>
          <w:tab w:val="left" w:pos="1307"/>
        </w:tabs>
        <w:spacing w:line="276" w:lineRule="auto"/>
        <w:ind w:left="851" w:firstLine="0"/>
        <w:jc w:val="both"/>
        <w:rPr>
          <w:rStyle w:val="aff2"/>
          <w:sz w:val="28"/>
          <w:szCs w:val="28"/>
        </w:rPr>
      </w:pPr>
      <w:bookmarkStart w:id="0" w:name="_Toc460570484"/>
      <w:r w:rsidRPr="001F6224">
        <w:rPr>
          <w:rStyle w:val="aff2"/>
          <w:sz w:val="28"/>
          <w:szCs w:val="28"/>
        </w:rPr>
        <w:t xml:space="preserve">Настоящие технические условия (далее – «ТУ») распространяются </w:t>
      </w:r>
      <w:r w:rsidR="00C43602">
        <w:rPr>
          <w:rStyle w:val="aff2"/>
          <w:sz w:val="28"/>
          <w:szCs w:val="28"/>
        </w:rPr>
        <w:t xml:space="preserve">на </w:t>
      </w:r>
      <w:proofErr w:type="spellStart"/>
      <w:r w:rsidR="000E199E" w:rsidRPr="001F6224">
        <w:rPr>
          <w:rStyle w:val="aff2"/>
          <w:sz w:val="28"/>
          <w:szCs w:val="28"/>
        </w:rPr>
        <w:t>хризотилцементные</w:t>
      </w:r>
      <w:proofErr w:type="spellEnd"/>
      <w:r w:rsidR="000E199E" w:rsidRPr="001F6224">
        <w:rPr>
          <w:rStyle w:val="aff2"/>
          <w:sz w:val="28"/>
          <w:szCs w:val="28"/>
        </w:rPr>
        <w:t xml:space="preserve"> фасадные</w:t>
      </w:r>
      <w:r w:rsidR="00E94FC3" w:rsidRPr="001F6224">
        <w:rPr>
          <w:rStyle w:val="aff2"/>
          <w:sz w:val="28"/>
          <w:szCs w:val="28"/>
        </w:rPr>
        <w:t xml:space="preserve"> доски </w:t>
      </w:r>
      <w:proofErr w:type="spellStart"/>
      <w:r w:rsidR="00E94FC3" w:rsidRPr="001F6224">
        <w:rPr>
          <w:rStyle w:val="aff2"/>
          <w:sz w:val="28"/>
          <w:szCs w:val="28"/>
        </w:rPr>
        <w:t>Фибратек</w:t>
      </w:r>
      <w:proofErr w:type="spellEnd"/>
      <w:r w:rsidR="005D0291" w:rsidRPr="001F6224">
        <w:rPr>
          <w:rStyle w:val="aff2"/>
          <w:sz w:val="28"/>
          <w:szCs w:val="28"/>
        </w:rPr>
        <w:t>.</w:t>
      </w:r>
      <w:r w:rsidRPr="001F6224">
        <w:rPr>
          <w:rStyle w:val="aff2"/>
          <w:sz w:val="28"/>
          <w:szCs w:val="28"/>
        </w:rPr>
        <w:t xml:space="preserve"> (далее – «доска»), пре</w:t>
      </w:r>
      <w:r w:rsidRPr="001F6224">
        <w:rPr>
          <w:rStyle w:val="aff2"/>
          <w:sz w:val="28"/>
          <w:szCs w:val="28"/>
        </w:rPr>
        <w:t>д</w:t>
      </w:r>
      <w:r w:rsidRPr="001F6224">
        <w:rPr>
          <w:rStyle w:val="aff2"/>
          <w:sz w:val="28"/>
          <w:szCs w:val="28"/>
        </w:rPr>
        <w:t>назначенные:</w:t>
      </w:r>
    </w:p>
    <w:p w:rsidR="00057069" w:rsidRPr="001F6224" w:rsidRDefault="00C43602" w:rsidP="00057069">
      <w:pPr>
        <w:numPr>
          <w:ilvl w:val="0"/>
          <w:numId w:val="5"/>
        </w:numPr>
        <w:spacing w:line="276" w:lineRule="auto"/>
        <w:ind w:hanging="578"/>
        <w:jc w:val="both"/>
        <w:rPr>
          <w:rStyle w:val="aff2"/>
          <w:szCs w:val="28"/>
        </w:rPr>
      </w:pPr>
      <w:proofErr w:type="gramStart"/>
      <w:r>
        <w:rPr>
          <w:rStyle w:val="aff2"/>
          <w:szCs w:val="28"/>
        </w:rPr>
        <w:t>д</w:t>
      </w:r>
      <w:r w:rsidR="00057069" w:rsidRPr="001F6224">
        <w:rPr>
          <w:rStyle w:val="aff2"/>
          <w:szCs w:val="28"/>
        </w:rPr>
        <w:t>ля облицовки наружных стен зданий и сооружений различного назначения (жилые, общественные, произво</w:t>
      </w:r>
      <w:r w:rsidR="005D0291" w:rsidRPr="001F6224">
        <w:rPr>
          <w:rStyle w:val="aff2"/>
          <w:szCs w:val="28"/>
        </w:rPr>
        <w:t>дст</w:t>
      </w:r>
      <w:r>
        <w:rPr>
          <w:rStyle w:val="aff2"/>
          <w:szCs w:val="28"/>
        </w:rPr>
        <w:t>венные);</w:t>
      </w:r>
      <w:proofErr w:type="gramEnd"/>
    </w:p>
    <w:p w:rsidR="00057069" w:rsidRPr="001F6224" w:rsidRDefault="00C43602" w:rsidP="00057069">
      <w:pPr>
        <w:numPr>
          <w:ilvl w:val="0"/>
          <w:numId w:val="5"/>
        </w:numPr>
        <w:spacing w:line="276" w:lineRule="auto"/>
        <w:ind w:hanging="578"/>
        <w:jc w:val="both"/>
        <w:rPr>
          <w:rStyle w:val="aff2"/>
          <w:szCs w:val="28"/>
        </w:rPr>
      </w:pPr>
      <w:r>
        <w:rPr>
          <w:rStyle w:val="aff2"/>
          <w:szCs w:val="28"/>
        </w:rPr>
        <w:t>д</w:t>
      </w:r>
      <w:r w:rsidR="00057069" w:rsidRPr="001F6224">
        <w:rPr>
          <w:rStyle w:val="aff2"/>
          <w:szCs w:val="28"/>
        </w:rPr>
        <w:t>ля облицовки зданий с высокими требованиями к пожарной безопа</w:t>
      </w:r>
      <w:r w:rsidR="00057069" w:rsidRPr="001F6224">
        <w:rPr>
          <w:rStyle w:val="aff2"/>
          <w:szCs w:val="28"/>
        </w:rPr>
        <w:t>с</w:t>
      </w:r>
      <w:r w:rsidR="00057069" w:rsidRPr="001F6224">
        <w:rPr>
          <w:rStyle w:val="aff2"/>
          <w:szCs w:val="28"/>
        </w:rPr>
        <w:t xml:space="preserve">ности т.к. доска </w:t>
      </w:r>
      <w:r>
        <w:rPr>
          <w:rStyle w:val="aff2"/>
          <w:szCs w:val="28"/>
        </w:rPr>
        <w:t xml:space="preserve">без защитно-декоративного покрытия  </w:t>
      </w:r>
      <w:r w:rsidR="00057069" w:rsidRPr="001F6224">
        <w:rPr>
          <w:rStyle w:val="aff2"/>
          <w:szCs w:val="28"/>
        </w:rPr>
        <w:t>является НГ.</w:t>
      </w:r>
    </w:p>
    <w:p w:rsidR="00057069" w:rsidRPr="001F6224" w:rsidRDefault="00057069" w:rsidP="00057069">
      <w:pPr>
        <w:pStyle w:val="10"/>
        <w:spacing w:after="240" w:line="360" w:lineRule="auto"/>
        <w:ind w:left="0" w:right="0" w:firstLine="708"/>
        <w:rPr>
          <w:rStyle w:val="aff2"/>
          <w:sz w:val="28"/>
          <w:szCs w:val="28"/>
          <w:lang w:val="ru-RU"/>
        </w:rPr>
      </w:pPr>
    </w:p>
    <w:p w:rsidR="00057069" w:rsidRPr="001F6224" w:rsidRDefault="00057069" w:rsidP="00057069">
      <w:pPr>
        <w:pStyle w:val="10"/>
        <w:spacing w:after="240" w:line="360" w:lineRule="auto"/>
        <w:ind w:left="0" w:right="0" w:firstLine="708"/>
        <w:rPr>
          <w:rStyle w:val="aff2"/>
          <w:b/>
          <w:sz w:val="28"/>
          <w:szCs w:val="28"/>
          <w:lang w:val="ru-RU"/>
        </w:rPr>
      </w:pPr>
      <w:r w:rsidRPr="001F6224">
        <w:rPr>
          <w:rStyle w:val="aff2"/>
          <w:b/>
          <w:sz w:val="28"/>
          <w:szCs w:val="28"/>
          <w:lang w:val="ru-RU"/>
        </w:rPr>
        <w:t>1.2 Термины и определения</w:t>
      </w:r>
    </w:p>
    <w:p w:rsidR="00057069" w:rsidRPr="001F6224" w:rsidRDefault="00057069" w:rsidP="00057069">
      <w:pPr>
        <w:pStyle w:val="20"/>
        <w:spacing w:before="120" w:after="120" w:line="360" w:lineRule="auto"/>
        <w:ind w:left="709" w:right="0"/>
        <w:jc w:val="both"/>
        <w:rPr>
          <w:rStyle w:val="aff2"/>
          <w:sz w:val="28"/>
          <w:szCs w:val="28"/>
        </w:rPr>
      </w:pPr>
      <w:r w:rsidRPr="001F6224">
        <w:rPr>
          <w:rStyle w:val="aff2"/>
          <w:sz w:val="28"/>
          <w:szCs w:val="28"/>
        </w:rPr>
        <w:t>В настоящем ТУ применены следующие термины с соответствующими определениями:</w:t>
      </w:r>
    </w:p>
    <w:p w:rsidR="00057069" w:rsidRPr="001F6224" w:rsidRDefault="00057069" w:rsidP="00057069">
      <w:pPr>
        <w:rPr>
          <w:rStyle w:val="aff2"/>
          <w:szCs w:val="28"/>
        </w:rPr>
      </w:pPr>
      <w:r w:rsidRPr="001F6224">
        <w:rPr>
          <w:rStyle w:val="aff2"/>
          <w:szCs w:val="28"/>
        </w:rPr>
        <w:tab/>
        <w:t>1.2</w:t>
      </w:r>
      <w:r w:rsidR="000E199E" w:rsidRPr="001F6224">
        <w:rPr>
          <w:rStyle w:val="aff2"/>
          <w:szCs w:val="28"/>
        </w:rPr>
        <w:t xml:space="preserve">.1  </w:t>
      </w:r>
      <w:r w:rsidR="005D0291" w:rsidRPr="001F6224">
        <w:rPr>
          <w:rStyle w:val="aff2"/>
          <w:szCs w:val="28"/>
        </w:rPr>
        <w:t>Доска фасадная</w:t>
      </w:r>
      <w:r w:rsidR="000E199E" w:rsidRPr="001F6224">
        <w:rPr>
          <w:rStyle w:val="aff2"/>
          <w:szCs w:val="28"/>
        </w:rPr>
        <w:t xml:space="preserve"> гладкая ДФ</w:t>
      </w:r>
      <w:r w:rsidRPr="001F6224">
        <w:rPr>
          <w:rStyle w:val="aff2"/>
          <w:szCs w:val="28"/>
        </w:rPr>
        <w:t xml:space="preserve">Г – доска </w:t>
      </w:r>
      <w:r w:rsidR="000E199E" w:rsidRPr="001F6224">
        <w:rPr>
          <w:rStyle w:val="aff2"/>
          <w:szCs w:val="28"/>
        </w:rPr>
        <w:t xml:space="preserve">фасадная </w:t>
      </w:r>
      <w:r w:rsidRPr="001F6224">
        <w:rPr>
          <w:rStyle w:val="aff2"/>
          <w:szCs w:val="28"/>
        </w:rPr>
        <w:t>с гладкой</w:t>
      </w:r>
      <w:r w:rsidR="00C43602">
        <w:rPr>
          <w:rStyle w:val="aff2"/>
          <w:szCs w:val="28"/>
        </w:rPr>
        <w:t xml:space="preserve"> лицевой</w:t>
      </w:r>
      <w:r w:rsidRPr="001F6224">
        <w:rPr>
          <w:rStyle w:val="aff2"/>
          <w:szCs w:val="28"/>
        </w:rPr>
        <w:t xml:space="preserve"> п</w:t>
      </w:r>
      <w:r w:rsidRPr="001F6224">
        <w:rPr>
          <w:rStyle w:val="aff2"/>
          <w:szCs w:val="28"/>
        </w:rPr>
        <w:t>о</w:t>
      </w:r>
      <w:r w:rsidRPr="001F6224">
        <w:rPr>
          <w:rStyle w:val="aff2"/>
          <w:szCs w:val="28"/>
        </w:rPr>
        <w:t>верхностью без защитно-декоративного покрытия.</w:t>
      </w:r>
    </w:p>
    <w:p w:rsidR="00DA46DA" w:rsidRPr="001F6224" w:rsidRDefault="00DA46DA" w:rsidP="00057069">
      <w:pPr>
        <w:rPr>
          <w:rStyle w:val="aff2"/>
          <w:szCs w:val="28"/>
        </w:rPr>
      </w:pPr>
    </w:p>
    <w:p w:rsidR="00057069" w:rsidRPr="001F6224" w:rsidRDefault="00057069" w:rsidP="00057069">
      <w:pPr>
        <w:rPr>
          <w:rStyle w:val="aff2"/>
          <w:szCs w:val="28"/>
        </w:rPr>
      </w:pPr>
      <w:r w:rsidRPr="001F6224">
        <w:rPr>
          <w:rStyle w:val="aff2"/>
          <w:szCs w:val="28"/>
        </w:rPr>
        <w:tab/>
        <w:t xml:space="preserve">1.2.2. </w:t>
      </w:r>
      <w:r w:rsidR="005D0291" w:rsidRPr="001F6224">
        <w:rPr>
          <w:rStyle w:val="aff2"/>
          <w:szCs w:val="28"/>
        </w:rPr>
        <w:t>Доска фасадная</w:t>
      </w:r>
      <w:r w:rsidRPr="001F6224">
        <w:rPr>
          <w:rStyle w:val="aff2"/>
          <w:szCs w:val="28"/>
        </w:rPr>
        <w:t xml:space="preserve"> </w:t>
      </w:r>
      <w:r w:rsidR="00DA46DA" w:rsidRPr="001F6224">
        <w:rPr>
          <w:rStyle w:val="aff2"/>
          <w:szCs w:val="28"/>
        </w:rPr>
        <w:t>текстурированн</w:t>
      </w:r>
      <w:r w:rsidR="00C43602">
        <w:rPr>
          <w:rStyle w:val="aff2"/>
          <w:szCs w:val="28"/>
        </w:rPr>
        <w:t xml:space="preserve">ая </w:t>
      </w:r>
      <w:r w:rsidR="000E199E" w:rsidRPr="001F6224">
        <w:rPr>
          <w:rStyle w:val="aff2"/>
          <w:szCs w:val="28"/>
        </w:rPr>
        <w:t>ДФ</w:t>
      </w:r>
      <w:r w:rsidR="00EC5EAC" w:rsidRPr="001F6224">
        <w:rPr>
          <w:rStyle w:val="aff2"/>
          <w:szCs w:val="28"/>
        </w:rPr>
        <w:t>Т</w:t>
      </w:r>
      <w:r w:rsidRPr="001F6224">
        <w:rPr>
          <w:rStyle w:val="aff2"/>
          <w:szCs w:val="28"/>
        </w:rPr>
        <w:t xml:space="preserve"> – доска </w:t>
      </w:r>
      <w:r w:rsidR="000E199E" w:rsidRPr="001F6224">
        <w:rPr>
          <w:rStyle w:val="aff2"/>
          <w:szCs w:val="28"/>
        </w:rPr>
        <w:t xml:space="preserve">фасадная </w:t>
      </w:r>
      <w:r w:rsidRPr="001F6224">
        <w:rPr>
          <w:rStyle w:val="aff2"/>
          <w:szCs w:val="28"/>
        </w:rPr>
        <w:t xml:space="preserve">с </w:t>
      </w:r>
      <w:r w:rsidR="00D6475F" w:rsidRPr="001F6224">
        <w:rPr>
          <w:rStyle w:val="aff2"/>
          <w:szCs w:val="28"/>
        </w:rPr>
        <w:t>текст</w:t>
      </w:r>
      <w:r w:rsidR="00D6475F" w:rsidRPr="001F6224">
        <w:rPr>
          <w:rStyle w:val="aff2"/>
          <w:szCs w:val="28"/>
        </w:rPr>
        <w:t>у</w:t>
      </w:r>
      <w:r w:rsidR="00D6475F" w:rsidRPr="001F6224">
        <w:rPr>
          <w:rStyle w:val="aff2"/>
          <w:szCs w:val="28"/>
        </w:rPr>
        <w:t>рированной поверхностью без защитно-</w:t>
      </w:r>
      <w:r w:rsidRPr="001F6224">
        <w:rPr>
          <w:rStyle w:val="aff2"/>
          <w:szCs w:val="28"/>
        </w:rPr>
        <w:t>декоративного покр</w:t>
      </w:r>
      <w:r w:rsidRPr="001F6224">
        <w:rPr>
          <w:rStyle w:val="aff2"/>
          <w:szCs w:val="28"/>
        </w:rPr>
        <w:t>ы</w:t>
      </w:r>
      <w:r w:rsidRPr="001F6224">
        <w:rPr>
          <w:rStyle w:val="aff2"/>
          <w:szCs w:val="28"/>
        </w:rPr>
        <w:t>тия.</w:t>
      </w:r>
    </w:p>
    <w:p w:rsidR="00DA46DA" w:rsidRPr="001F6224" w:rsidRDefault="00DA46DA" w:rsidP="00057069">
      <w:pPr>
        <w:rPr>
          <w:rStyle w:val="aff2"/>
          <w:szCs w:val="28"/>
        </w:rPr>
      </w:pPr>
    </w:p>
    <w:p w:rsidR="00DA46DA" w:rsidRPr="001F6224" w:rsidRDefault="00DA46DA" w:rsidP="00DA46DA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 xml:space="preserve">1.2.3. Доска </w:t>
      </w:r>
      <w:proofErr w:type="spellStart"/>
      <w:r w:rsidRPr="001F6224">
        <w:rPr>
          <w:rStyle w:val="aff2"/>
          <w:szCs w:val="28"/>
        </w:rPr>
        <w:t>доборная</w:t>
      </w:r>
      <w:proofErr w:type="spellEnd"/>
      <w:r w:rsidRPr="001F6224">
        <w:rPr>
          <w:rStyle w:val="aff2"/>
          <w:szCs w:val="28"/>
        </w:rPr>
        <w:t xml:space="preserve"> фасадная с </w:t>
      </w:r>
      <w:r w:rsidR="001F6224" w:rsidRPr="001F6224">
        <w:rPr>
          <w:rStyle w:val="aff2"/>
          <w:szCs w:val="28"/>
        </w:rPr>
        <w:t>текстурированной</w:t>
      </w:r>
      <w:r w:rsidRPr="001F6224">
        <w:rPr>
          <w:rStyle w:val="aff2"/>
          <w:szCs w:val="28"/>
        </w:rPr>
        <w:t xml:space="preserve"> поверхностью ДДФТ – предназначенная для перекрытия </w:t>
      </w:r>
      <w:proofErr w:type="gramStart"/>
      <w:r w:rsidR="00973C43" w:rsidRPr="001F6224">
        <w:rPr>
          <w:rStyle w:val="aff2"/>
          <w:szCs w:val="28"/>
        </w:rPr>
        <w:t>со</w:t>
      </w:r>
      <w:proofErr w:type="gramEnd"/>
      <w:r w:rsidR="00973C43" w:rsidRPr="001F6224">
        <w:rPr>
          <w:rStyle w:val="aff2"/>
          <w:szCs w:val="28"/>
        </w:rPr>
        <w:t xml:space="preserve"> примыкающих</w:t>
      </w:r>
      <w:r w:rsidRPr="001F6224">
        <w:rPr>
          <w:rStyle w:val="aff2"/>
          <w:szCs w:val="28"/>
        </w:rPr>
        <w:t xml:space="preserve"> соединений досок, откосов, подоконников. </w:t>
      </w:r>
      <w:r w:rsidR="00973C43" w:rsidRPr="001F6224">
        <w:rPr>
          <w:rStyle w:val="aff2"/>
          <w:szCs w:val="28"/>
        </w:rPr>
        <w:t>Доска без защитно-декоративного покрытия.</w:t>
      </w:r>
    </w:p>
    <w:p w:rsidR="00973C43" w:rsidRPr="001F6224" w:rsidRDefault="00973C43" w:rsidP="00DA46DA">
      <w:pPr>
        <w:ind w:firstLine="708"/>
        <w:rPr>
          <w:rStyle w:val="aff2"/>
          <w:szCs w:val="28"/>
        </w:rPr>
      </w:pPr>
    </w:p>
    <w:p w:rsidR="00973C43" w:rsidRPr="001F6224" w:rsidRDefault="00973C43" w:rsidP="00DA46DA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 xml:space="preserve">1.2.4. Доска </w:t>
      </w:r>
      <w:proofErr w:type="spellStart"/>
      <w:r w:rsidRPr="001F6224">
        <w:rPr>
          <w:rStyle w:val="aff2"/>
          <w:szCs w:val="28"/>
        </w:rPr>
        <w:t>доборная</w:t>
      </w:r>
      <w:proofErr w:type="spellEnd"/>
      <w:r w:rsidRPr="001F6224">
        <w:rPr>
          <w:rStyle w:val="aff2"/>
          <w:szCs w:val="28"/>
        </w:rPr>
        <w:t xml:space="preserve"> фасадная с гладкой поверхностью ДДФГ – предн</w:t>
      </w:r>
      <w:r w:rsidRPr="001F6224">
        <w:rPr>
          <w:rStyle w:val="aff2"/>
          <w:szCs w:val="28"/>
        </w:rPr>
        <w:t>а</w:t>
      </w:r>
      <w:r w:rsidRPr="001F6224">
        <w:rPr>
          <w:rStyle w:val="aff2"/>
          <w:szCs w:val="28"/>
        </w:rPr>
        <w:t xml:space="preserve">значенная для перекрытия </w:t>
      </w:r>
      <w:proofErr w:type="gramStart"/>
      <w:r w:rsidRPr="001F6224">
        <w:rPr>
          <w:rStyle w:val="aff2"/>
          <w:szCs w:val="28"/>
        </w:rPr>
        <w:t>со</w:t>
      </w:r>
      <w:proofErr w:type="gramEnd"/>
      <w:r w:rsidRPr="001F6224">
        <w:rPr>
          <w:rStyle w:val="aff2"/>
          <w:szCs w:val="28"/>
        </w:rPr>
        <w:t xml:space="preserve"> примыкающих соединений досок, откосов, подоко</w:t>
      </w:r>
      <w:r w:rsidRPr="001F6224">
        <w:rPr>
          <w:rStyle w:val="aff2"/>
          <w:szCs w:val="28"/>
        </w:rPr>
        <w:t>н</w:t>
      </w:r>
      <w:r w:rsidRPr="001F6224">
        <w:rPr>
          <w:rStyle w:val="aff2"/>
          <w:szCs w:val="28"/>
        </w:rPr>
        <w:t>ников. Доска</w:t>
      </w:r>
      <w:r w:rsidRPr="001F6224">
        <w:rPr>
          <w:szCs w:val="28"/>
        </w:rPr>
        <w:t xml:space="preserve"> </w:t>
      </w:r>
      <w:r w:rsidRPr="001F6224">
        <w:rPr>
          <w:rStyle w:val="aff2"/>
          <w:szCs w:val="28"/>
        </w:rPr>
        <w:t>без защитно-декоративного покрытия.</w:t>
      </w:r>
    </w:p>
    <w:p w:rsidR="00DA46DA" w:rsidRPr="001F6224" w:rsidRDefault="00DA46DA" w:rsidP="00DA46DA">
      <w:pPr>
        <w:ind w:firstLine="708"/>
        <w:rPr>
          <w:rStyle w:val="aff2"/>
          <w:szCs w:val="28"/>
        </w:rPr>
      </w:pPr>
    </w:p>
    <w:p w:rsidR="00057069" w:rsidRPr="001F6224" w:rsidRDefault="00057069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1.2.</w:t>
      </w:r>
      <w:r w:rsidR="00973C43" w:rsidRPr="001F6224">
        <w:rPr>
          <w:rStyle w:val="aff2"/>
          <w:szCs w:val="28"/>
        </w:rPr>
        <w:t>5</w:t>
      </w:r>
      <w:r w:rsidRPr="001F6224">
        <w:rPr>
          <w:rStyle w:val="aff2"/>
          <w:szCs w:val="28"/>
        </w:rPr>
        <w:t xml:space="preserve">. Текстурированная поверхность – лицевая поверхность </w:t>
      </w:r>
      <w:r w:rsidR="00973C43" w:rsidRPr="001F6224">
        <w:rPr>
          <w:rStyle w:val="aff2"/>
          <w:szCs w:val="28"/>
        </w:rPr>
        <w:t>доски</w:t>
      </w:r>
      <w:r w:rsidRPr="001F6224">
        <w:rPr>
          <w:rStyle w:val="aff2"/>
          <w:szCs w:val="28"/>
        </w:rPr>
        <w:t xml:space="preserve"> с в</w:t>
      </w:r>
      <w:r w:rsidRPr="001F6224">
        <w:rPr>
          <w:rStyle w:val="aff2"/>
          <w:szCs w:val="28"/>
        </w:rPr>
        <w:t>ы</w:t>
      </w:r>
      <w:r w:rsidRPr="001F6224">
        <w:rPr>
          <w:rStyle w:val="aff2"/>
          <w:szCs w:val="28"/>
        </w:rPr>
        <w:t xml:space="preserve">ступами и углублениями, </w:t>
      </w:r>
      <w:r w:rsidR="00D505CD" w:rsidRPr="001F6224">
        <w:rPr>
          <w:rStyle w:val="aff2"/>
          <w:szCs w:val="28"/>
        </w:rPr>
        <w:t>оттеснёнными</w:t>
      </w:r>
      <w:r w:rsidRPr="001F6224">
        <w:rPr>
          <w:rStyle w:val="aff2"/>
          <w:szCs w:val="28"/>
        </w:rPr>
        <w:t xml:space="preserve"> при изготовлении и являющимися </w:t>
      </w:r>
      <w:r w:rsidR="00973C43" w:rsidRPr="001F6224">
        <w:rPr>
          <w:rStyle w:val="aff2"/>
          <w:szCs w:val="28"/>
        </w:rPr>
        <w:t>осно</w:t>
      </w:r>
      <w:r w:rsidR="00973C43" w:rsidRPr="001F6224">
        <w:rPr>
          <w:rStyle w:val="aff2"/>
          <w:szCs w:val="28"/>
        </w:rPr>
        <w:t>в</w:t>
      </w:r>
      <w:r w:rsidR="00973C43" w:rsidRPr="001F6224">
        <w:rPr>
          <w:rStyle w:val="aff2"/>
          <w:szCs w:val="28"/>
        </w:rPr>
        <w:t>ным рисунком текстуры под дерево</w:t>
      </w:r>
      <w:r w:rsidRPr="001F6224">
        <w:rPr>
          <w:rStyle w:val="aff2"/>
          <w:szCs w:val="28"/>
        </w:rPr>
        <w:t>.</w:t>
      </w:r>
    </w:p>
    <w:p w:rsidR="001D52A4" w:rsidRPr="001F6224" w:rsidRDefault="001D52A4" w:rsidP="001D52A4">
      <w:pPr>
        <w:rPr>
          <w:szCs w:val="28"/>
        </w:rPr>
      </w:pPr>
      <w:bookmarkStart w:id="1" w:name="_Toc326736883"/>
      <w:bookmarkStart w:id="2" w:name="_Toc326917282"/>
      <w:bookmarkStart w:id="3" w:name="_Toc329678052"/>
      <w:bookmarkStart w:id="4" w:name="_Toc330372082"/>
      <w:bookmarkStart w:id="5" w:name="_Toc460570499"/>
      <w:bookmarkEnd w:id="0"/>
    </w:p>
    <w:p w:rsidR="00A07C53" w:rsidRPr="001F6224" w:rsidRDefault="00A07C53">
      <w:pPr>
        <w:rPr>
          <w:rStyle w:val="aff2"/>
          <w:b/>
          <w:szCs w:val="28"/>
        </w:rPr>
      </w:pPr>
      <w:r w:rsidRPr="001F6224">
        <w:rPr>
          <w:rStyle w:val="aff2"/>
          <w:b/>
          <w:szCs w:val="28"/>
        </w:rPr>
        <w:br w:type="page"/>
      </w:r>
    </w:p>
    <w:p w:rsidR="00057069" w:rsidRPr="001F6224" w:rsidRDefault="00057069" w:rsidP="00057069">
      <w:pPr>
        <w:pStyle w:val="10"/>
        <w:spacing w:after="240" w:line="360" w:lineRule="auto"/>
        <w:ind w:left="0" w:right="0" w:firstLine="708"/>
        <w:rPr>
          <w:rStyle w:val="aff2"/>
          <w:b/>
          <w:sz w:val="28"/>
          <w:szCs w:val="28"/>
          <w:lang w:val="ru-RU"/>
        </w:rPr>
      </w:pPr>
      <w:r w:rsidRPr="001F6224">
        <w:rPr>
          <w:rStyle w:val="aff2"/>
          <w:b/>
          <w:sz w:val="28"/>
          <w:szCs w:val="28"/>
          <w:lang w:val="ru-RU"/>
        </w:rPr>
        <w:lastRenderedPageBreak/>
        <w:t>1.3 Классификация, основные параметры и размеры</w:t>
      </w:r>
    </w:p>
    <w:p w:rsidR="00057069" w:rsidRPr="001F6224" w:rsidRDefault="00057069" w:rsidP="00057069">
      <w:pPr>
        <w:pStyle w:val="20"/>
        <w:spacing w:before="120" w:after="120" w:line="360" w:lineRule="auto"/>
        <w:ind w:left="709" w:right="0"/>
        <w:jc w:val="both"/>
        <w:rPr>
          <w:rStyle w:val="aff2"/>
          <w:sz w:val="28"/>
          <w:szCs w:val="28"/>
        </w:rPr>
      </w:pPr>
      <w:r w:rsidRPr="001F6224">
        <w:rPr>
          <w:rStyle w:val="aff2"/>
          <w:sz w:val="28"/>
          <w:szCs w:val="28"/>
        </w:rPr>
        <w:t xml:space="preserve">1.3.1 </w:t>
      </w:r>
      <w:r w:rsidRPr="001F6224">
        <w:rPr>
          <w:rStyle w:val="aff2"/>
          <w:sz w:val="28"/>
          <w:szCs w:val="28"/>
        </w:rPr>
        <w:tab/>
        <w:t>Доски изготавливают следующих видов:</w:t>
      </w:r>
    </w:p>
    <w:p w:rsidR="00057069" w:rsidRPr="001F6224" w:rsidRDefault="003D2DF0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ДФГ</w:t>
      </w:r>
      <w:r w:rsidR="00BC3411" w:rsidRPr="001F6224">
        <w:rPr>
          <w:rStyle w:val="aff2"/>
          <w:szCs w:val="28"/>
        </w:rPr>
        <w:t xml:space="preserve"> – </w:t>
      </w:r>
      <w:r w:rsidR="005D0291" w:rsidRPr="001F6224">
        <w:rPr>
          <w:rStyle w:val="aff2"/>
          <w:szCs w:val="28"/>
        </w:rPr>
        <w:t>доска фасадная</w:t>
      </w:r>
      <w:r w:rsidR="00BC3411" w:rsidRPr="001F6224">
        <w:rPr>
          <w:rStyle w:val="aff2"/>
          <w:szCs w:val="28"/>
        </w:rPr>
        <w:t xml:space="preserve"> с </w:t>
      </w:r>
      <w:r w:rsidR="00057069" w:rsidRPr="001F6224">
        <w:rPr>
          <w:rStyle w:val="aff2"/>
          <w:szCs w:val="28"/>
        </w:rPr>
        <w:t>гладк</w:t>
      </w:r>
      <w:r w:rsidR="00BC3411" w:rsidRPr="001F6224">
        <w:rPr>
          <w:rStyle w:val="aff2"/>
          <w:szCs w:val="28"/>
        </w:rPr>
        <w:t>ой</w:t>
      </w:r>
      <w:r w:rsidR="00057069" w:rsidRPr="001F6224">
        <w:rPr>
          <w:rStyle w:val="aff2"/>
          <w:szCs w:val="28"/>
        </w:rPr>
        <w:t xml:space="preserve"> поверхность</w:t>
      </w:r>
      <w:r w:rsidR="00BC3411" w:rsidRPr="001F6224">
        <w:rPr>
          <w:rStyle w:val="aff2"/>
          <w:szCs w:val="28"/>
        </w:rPr>
        <w:t>ю</w:t>
      </w:r>
      <w:r w:rsidR="00057069" w:rsidRPr="001F6224">
        <w:rPr>
          <w:rStyle w:val="aff2"/>
          <w:szCs w:val="28"/>
        </w:rPr>
        <w:t>.</w:t>
      </w:r>
    </w:p>
    <w:p w:rsidR="00057069" w:rsidRPr="001F6224" w:rsidRDefault="003D2DF0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ДФТ</w:t>
      </w:r>
      <w:r w:rsidR="00057069" w:rsidRPr="001F6224">
        <w:rPr>
          <w:rStyle w:val="aff2"/>
          <w:szCs w:val="28"/>
        </w:rPr>
        <w:t xml:space="preserve"> – </w:t>
      </w:r>
      <w:r w:rsidR="005D0291" w:rsidRPr="001F6224">
        <w:rPr>
          <w:rStyle w:val="aff2"/>
          <w:szCs w:val="28"/>
        </w:rPr>
        <w:t>доска фасадная</w:t>
      </w:r>
      <w:r w:rsidR="00BC3411" w:rsidRPr="001F6224">
        <w:rPr>
          <w:rStyle w:val="aff2"/>
          <w:szCs w:val="28"/>
        </w:rPr>
        <w:t xml:space="preserve"> с </w:t>
      </w:r>
      <w:r w:rsidR="00057069" w:rsidRPr="001F6224">
        <w:rPr>
          <w:rStyle w:val="aff2"/>
          <w:szCs w:val="28"/>
        </w:rPr>
        <w:t xml:space="preserve"> </w:t>
      </w:r>
      <w:r w:rsidR="00D6475F" w:rsidRPr="001F6224">
        <w:rPr>
          <w:rStyle w:val="aff2"/>
          <w:szCs w:val="28"/>
        </w:rPr>
        <w:t xml:space="preserve">текстурированной </w:t>
      </w:r>
      <w:r w:rsidR="00057069" w:rsidRPr="001F6224">
        <w:rPr>
          <w:rStyle w:val="aff2"/>
          <w:szCs w:val="28"/>
        </w:rPr>
        <w:t>поверхность</w:t>
      </w:r>
      <w:r w:rsidR="00BC3411" w:rsidRPr="001F6224">
        <w:rPr>
          <w:rStyle w:val="aff2"/>
          <w:szCs w:val="28"/>
        </w:rPr>
        <w:t>ю</w:t>
      </w:r>
      <w:r w:rsidR="00057069" w:rsidRPr="001F6224">
        <w:rPr>
          <w:rStyle w:val="aff2"/>
          <w:szCs w:val="28"/>
        </w:rPr>
        <w:t>.</w:t>
      </w:r>
    </w:p>
    <w:p w:rsidR="00FE29DA" w:rsidRPr="001F6224" w:rsidRDefault="00FE29DA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Д</w:t>
      </w:r>
      <w:r w:rsidR="003D2DF0" w:rsidRPr="001F6224">
        <w:rPr>
          <w:rStyle w:val="aff2"/>
          <w:szCs w:val="28"/>
        </w:rPr>
        <w:t>ДФТ</w:t>
      </w:r>
      <w:r w:rsidRPr="001F6224">
        <w:rPr>
          <w:rStyle w:val="aff2"/>
          <w:szCs w:val="28"/>
        </w:rPr>
        <w:t xml:space="preserve"> – </w:t>
      </w:r>
      <w:proofErr w:type="spellStart"/>
      <w:r w:rsidRPr="001F6224">
        <w:rPr>
          <w:rStyle w:val="aff2"/>
          <w:szCs w:val="28"/>
        </w:rPr>
        <w:t>доборная</w:t>
      </w:r>
      <w:proofErr w:type="spellEnd"/>
      <w:r w:rsidRPr="001F6224">
        <w:rPr>
          <w:rStyle w:val="aff2"/>
          <w:szCs w:val="28"/>
        </w:rPr>
        <w:t xml:space="preserve"> доска с текстурированной поверхностью</w:t>
      </w:r>
    </w:p>
    <w:p w:rsidR="00E94FC3" w:rsidRPr="001F6224" w:rsidRDefault="00E94FC3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 xml:space="preserve">ДДФГ – </w:t>
      </w:r>
      <w:proofErr w:type="spellStart"/>
      <w:r w:rsidRPr="001F6224">
        <w:rPr>
          <w:rStyle w:val="aff2"/>
          <w:szCs w:val="28"/>
        </w:rPr>
        <w:t>доборная</w:t>
      </w:r>
      <w:proofErr w:type="spellEnd"/>
      <w:r w:rsidRPr="001F6224">
        <w:rPr>
          <w:rStyle w:val="aff2"/>
          <w:szCs w:val="28"/>
        </w:rPr>
        <w:t xml:space="preserve"> доска с гладкой поверхностью</w:t>
      </w:r>
    </w:p>
    <w:p w:rsidR="00057069" w:rsidRPr="001F6224" w:rsidRDefault="00057069" w:rsidP="00057069">
      <w:pPr>
        <w:ind w:firstLine="708"/>
        <w:rPr>
          <w:rStyle w:val="aff2"/>
          <w:szCs w:val="28"/>
        </w:rPr>
      </w:pPr>
    </w:p>
    <w:p w:rsidR="00057069" w:rsidRPr="001F6224" w:rsidRDefault="00057069" w:rsidP="005D0291">
      <w:pPr>
        <w:rPr>
          <w:rStyle w:val="aff2"/>
          <w:szCs w:val="28"/>
        </w:rPr>
      </w:pPr>
    </w:p>
    <w:p w:rsidR="00057069" w:rsidRPr="001F6224" w:rsidRDefault="00057069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1.3.</w:t>
      </w:r>
      <w:r w:rsidR="00956414" w:rsidRPr="001F6224">
        <w:rPr>
          <w:rStyle w:val="aff2"/>
          <w:szCs w:val="28"/>
        </w:rPr>
        <w:t>2</w:t>
      </w:r>
      <w:r w:rsidRPr="001F6224">
        <w:rPr>
          <w:rStyle w:val="aff2"/>
          <w:szCs w:val="28"/>
        </w:rPr>
        <w:t xml:space="preserve">. </w:t>
      </w:r>
      <w:r w:rsidRPr="001F6224">
        <w:rPr>
          <w:rStyle w:val="aff2"/>
          <w:szCs w:val="28"/>
        </w:rPr>
        <w:tab/>
        <w:t xml:space="preserve">Номинальные размеры и предельные отклонения, </w:t>
      </w:r>
      <w:proofErr w:type="gramStart"/>
      <w:r w:rsidRPr="001F6224">
        <w:rPr>
          <w:rStyle w:val="aff2"/>
          <w:szCs w:val="28"/>
        </w:rPr>
        <w:t>указанным</w:t>
      </w:r>
      <w:proofErr w:type="gramEnd"/>
      <w:r w:rsidRPr="001F6224">
        <w:rPr>
          <w:rStyle w:val="aff2"/>
          <w:szCs w:val="28"/>
        </w:rPr>
        <w:t xml:space="preserve"> в табл</w:t>
      </w:r>
      <w:r w:rsidRPr="001F6224">
        <w:rPr>
          <w:rStyle w:val="aff2"/>
          <w:szCs w:val="28"/>
        </w:rPr>
        <w:t>и</w:t>
      </w:r>
      <w:r w:rsidRPr="001F6224">
        <w:rPr>
          <w:rStyle w:val="aff2"/>
          <w:szCs w:val="28"/>
        </w:rPr>
        <w:t>це 1.</w:t>
      </w:r>
    </w:p>
    <w:p w:rsidR="00057069" w:rsidRPr="001F6224" w:rsidRDefault="00057069" w:rsidP="00057069">
      <w:pPr>
        <w:ind w:firstLine="708"/>
        <w:rPr>
          <w:rStyle w:val="aff2"/>
          <w:szCs w:val="28"/>
        </w:rPr>
      </w:pPr>
    </w:p>
    <w:p w:rsidR="00057069" w:rsidRPr="001F6224" w:rsidRDefault="00057069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Таблица 1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276"/>
        <w:gridCol w:w="1701"/>
        <w:gridCol w:w="1276"/>
        <w:gridCol w:w="1667"/>
      </w:tblGrid>
      <w:tr w:rsidR="00057069" w:rsidRPr="001F6224" w:rsidTr="00934962">
        <w:tc>
          <w:tcPr>
            <w:tcW w:w="1242" w:type="dxa"/>
            <w:vMerge w:val="restart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Виды доски</w:t>
            </w:r>
          </w:p>
        </w:tc>
        <w:tc>
          <w:tcPr>
            <w:tcW w:w="2977" w:type="dxa"/>
            <w:gridSpan w:val="2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 xml:space="preserve">Длина, </w:t>
            </w:r>
            <w:proofErr w:type="gramStart"/>
            <w:r w:rsidRPr="001F6224">
              <w:rPr>
                <w:rStyle w:val="aff2"/>
                <w:szCs w:val="28"/>
              </w:rPr>
              <w:t>мм</w:t>
            </w:r>
            <w:proofErr w:type="gramEnd"/>
            <w:r w:rsidRPr="001F6224">
              <w:rPr>
                <w:rStyle w:val="aff2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 xml:space="preserve">Ширина, </w:t>
            </w:r>
            <w:proofErr w:type="gramStart"/>
            <w:r w:rsidRPr="001F6224">
              <w:rPr>
                <w:rStyle w:val="aff2"/>
                <w:szCs w:val="28"/>
              </w:rPr>
              <w:t>мм</w:t>
            </w:r>
            <w:proofErr w:type="gramEnd"/>
            <w:r w:rsidRPr="001F6224">
              <w:rPr>
                <w:rStyle w:val="aff2"/>
                <w:szCs w:val="28"/>
              </w:rPr>
              <w:t>.</w:t>
            </w:r>
          </w:p>
        </w:tc>
        <w:tc>
          <w:tcPr>
            <w:tcW w:w="2943" w:type="dxa"/>
            <w:gridSpan w:val="2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 xml:space="preserve">Толщина, </w:t>
            </w:r>
            <w:proofErr w:type="gramStart"/>
            <w:r w:rsidRPr="001F6224">
              <w:rPr>
                <w:rStyle w:val="aff2"/>
                <w:szCs w:val="28"/>
              </w:rPr>
              <w:t>мм</w:t>
            </w:r>
            <w:proofErr w:type="gramEnd"/>
            <w:r w:rsidRPr="001F6224">
              <w:rPr>
                <w:rStyle w:val="aff2"/>
                <w:szCs w:val="28"/>
              </w:rPr>
              <w:t>.</w:t>
            </w:r>
          </w:p>
        </w:tc>
      </w:tr>
      <w:tr w:rsidR="00057069" w:rsidRPr="001F6224" w:rsidTr="00934962">
        <w:tc>
          <w:tcPr>
            <w:tcW w:w="1242" w:type="dxa"/>
            <w:vMerge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</w:p>
        </w:tc>
        <w:tc>
          <w:tcPr>
            <w:tcW w:w="1276" w:type="dxa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Ном</w:t>
            </w:r>
            <w:r w:rsidRPr="001F6224">
              <w:rPr>
                <w:rStyle w:val="aff2"/>
                <w:szCs w:val="28"/>
              </w:rPr>
              <w:t>и</w:t>
            </w:r>
            <w:r w:rsidRPr="001F6224">
              <w:rPr>
                <w:rStyle w:val="aff2"/>
                <w:szCs w:val="28"/>
              </w:rPr>
              <w:t>нальная</w:t>
            </w:r>
          </w:p>
        </w:tc>
        <w:tc>
          <w:tcPr>
            <w:tcW w:w="1701" w:type="dxa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Предельное отклонение</w:t>
            </w:r>
          </w:p>
        </w:tc>
        <w:tc>
          <w:tcPr>
            <w:tcW w:w="1276" w:type="dxa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Ном</w:t>
            </w:r>
            <w:r w:rsidRPr="001F6224">
              <w:rPr>
                <w:rStyle w:val="aff2"/>
                <w:szCs w:val="28"/>
              </w:rPr>
              <w:t>и</w:t>
            </w:r>
            <w:r w:rsidRPr="001F6224">
              <w:rPr>
                <w:rStyle w:val="aff2"/>
                <w:szCs w:val="28"/>
              </w:rPr>
              <w:t>нальная</w:t>
            </w:r>
          </w:p>
        </w:tc>
        <w:tc>
          <w:tcPr>
            <w:tcW w:w="1701" w:type="dxa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Предельное отклонение</w:t>
            </w:r>
          </w:p>
        </w:tc>
        <w:tc>
          <w:tcPr>
            <w:tcW w:w="1276" w:type="dxa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Ном</w:t>
            </w:r>
            <w:r w:rsidRPr="001F6224">
              <w:rPr>
                <w:rStyle w:val="aff2"/>
                <w:szCs w:val="28"/>
              </w:rPr>
              <w:t>и</w:t>
            </w:r>
            <w:r w:rsidRPr="001F6224">
              <w:rPr>
                <w:rStyle w:val="aff2"/>
                <w:szCs w:val="28"/>
              </w:rPr>
              <w:t>нальная</w:t>
            </w:r>
          </w:p>
        </w:tc>
        <w:tc>
          <w:tcPr>
            <w:tcW w:w="1667" w:type="dxa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Предельное отклонение</w:t>
            </w:r>
          </w:p>
        </w:tc>
      </w:tr>
      <w:tr w:rsidR="005D0291" w:rsidRPr="001F6224" w:rsidTr="001D52A4">
        <w:trPr>
          <w:trHeight w:val="1318"/>
        </w:trPr>
        <w:tc>
          <w:tcPr>
            <w:tcW w:w="1242" w:type="dxa"/>
          </w:tcPr>
          <w:p w:rsidR="005D0291" w:rsidRPr="001F6224" w:rsidRDefault="005D0291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ДФГ, ДФТ,</w:t>
            </w:r>
          </w:p>
          <w:p w:rsidR="005D0291" w:rsidRPr="001F6224" w:rsidRDefault="005D0291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ДДФТ</w:t>
            </w:r>
          </w:p>
          <w:p w:rsidR="00125B89" w:rsidRPr="001F6224" w:rsidRDefault="00125B8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ДДФГ</w:t>
            </w:r>
          </w:p>
        </w:tc>
        <w:tc>
          <w:tcPr>
            <w:tcW w:w="1276" w:type="dxa"/>
          </w:tcPr>
          <w:p w:rsidR="005D0291" w:rsidRPr="001F6224" w:rsidRDefault="005D0291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От 1000 до 3600</w:t>
            </w:r>
          </w:p>
        </w:tc>
        <w:tc>
          <w:tcPr>
            <w:tcW w:w="1701" w:type="dxa"/>
          </w:tcPr>
          <w:p w:rsidR="005D0291" w:rsidRPr="001F6224" w:rsidRDefault="005D0291" w:rsidP="005D0291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±2</w:t>
            </w:r>
          </w:p>
        </w:tc>
        <w:tc>
          <w:tcPr>
            <w:tcW w:w="1276" w:type="dxa"/>
          </w:tcPr>
          <w:p w:rsidR="005D0291" w:rsidRPr="001F6224" w:rsidRDefault="00C43602" w:rsidP="00FE29DA">
            <w:pPr>
              <w:rPr>
                <w:rStyle w:val="aff2"/>
                <w:szCs w:val="28"/>
              </w:rPr>
            </w:pPr>
            <w:r>
              <w:rPr>
                <w:rStyle w:val="aff2"/>
                <w:szCs w:val="28"/>
              </w:rPr>
              <w:t>От 80 до 3</w:t>
            </w:r>
            <w:r w:rsidR="005D0291" w:rsidRPr="001F6224">
              <w:rPr>
                <w:rStyle w:val="aff2"/>
                <w:szCs w:val="28"/>
              </w:rPr>
              <w:t>00</w:t>
            </w:r>
          </w:p>
        </w:tc>
        <w:tc>
          <w:tcPr>
            <w:tcW w:w="1701" w:type="dxa"/>
          </w:tcPr>
          <w:p w:rsidR="005D0291" w:rsidRPr="001F6224" w:rsidRDefault="005D0291" w:rsidP="00FE29DA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±2</w:t>
            </w:r>
          </w:p>
        </w:tc>
        <w:tc>
          <w:tcPr>
            <w:tcW w:w="1276" w:type="dxa"/>
          </w:tcPr>
          <w:p w:rsidR="005D0291" w:rsidRPr="001F6224" w:rsidRDefault="005D0291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 xml:space="preserve">От 6 </w:t>
            </w:r>
          </w:p>
          <w:p w:rsidR="005D0291" w:rsidRPr="001F6224" w:rsidRDefault="005D0291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до 12</w:t>
            </w:r>
          </w:p>
        </w:tc>
        <w:tc>
          <w:tcPr>
            <w:tcW w:w="1667" w:type="dxa"/>
          </w:tcPr>
          <w:p w:rsidR="005D0291" w:rsidRPr="001F6224" w:rsidRDefault="005D0291" w:rsidP="00BC3411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±0,</w:t>
            </w:r>
            <w:r w:rsidR="002C1653">
              <w:rPr>
                <w:rStyle w:val="aff2"/>
                <w:szCs w:val="28"/>
              </w:rPr>
              <w:t>5</w:t>
            </w:r>
          </w:p>
          <w:p w:rsidR="005D0291" w:rsidRPr="001F6224" w:rsidRDefault="005D0291" w:rsidP="00BC3411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>±0,</w:t>
            </w:r>
            <w:r w:rsidR="002C1653">
              <w:rPr>
                <w:rStyle w:val="aff2"/>
                <w:szCs w:val="28"/>
              </w:rPr>
              <w:t>5</w:t>
            </w:r>
          </w:p>
        </w:tc>
      </w:tr>
      <w:tr w:rsidR="00057069" w:rsidRPr="001F6224" w:rsidTr="00934962">
        <w:tc>
          <w:tcPr>
            <w:tcW w:w="10139" w:type="dxa"/>
            <w:gridSpan w:val="7"/>
          </w:tcPr>
          <w:p w:rsidR="00057069" w:rsidRPr="001F6224" w:rsidRDefault="00057069" w:rsidP="00934962">
            <w:pPr>
              <w:rPr>
                <w:rStyle w:val="aff2"/>
                <w:szCs w:val="28"/>
              </w:rPr>
            </w:pPr>
            <w:r w:rsidRPr="001F6224">
              <w:rPr>
                <w:rStyle w:val="aff2"/>
                <w:szCs w:val="28"/>
              </w:rPr>
              <w:t xml:space="preserve">         Примечание – допускается по согласованию с заказчиком изготовление д</w:t>
            </w:r>
            <w:r w:rsidRPr="001F6224">
              <w:rPr>
                <w:rStyle w:val="aff2"/>
                <w:szCs w:val="28"/>
              </w:rPr>
              <w:t>о</w:t>
            </w:r>
            <w:r w:rsidRPr="001F6224">
              <w:rPr>
                <w:rStyle w:val="aff2"/>
                <w:szCs w:val="28"/>
              </w:rPr>
              <w:t>сок других размеров. Предельные отклонения размеров не должны превышать значений, указанных в настоящей таблице.</w:t>
            </w:r>
          </w:p>
        </w:tc>
      </w:tr>
    </w:tbl>
    <w:p w:rsidR="00057069" w:rsidRPr="001F6224" w:rsidRDefault="00057069" w:rsidP="00057069">
      <w:pPr>
        <w:ind w:firstLine="708"/>
        <w:rPr>
          <w:rStyle w:val="aff2"/>
          <w:szCs w:val="28"/>
        </w:rPr>
      </w:pPr>
    </w:p>
    <w:p w:rsidR="00057069" w:rsidRPr="001F6224" w:rsidRDefault="00057069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1.3.</w:t>
      </w:r>
      <w:r w:rsidR="00956414" w:rsidRPr="001F6224">
        <w:rPr>
          <w:rStyle w:val="aff2"/>
          <w:szCs w:val="28"/>
        </w:rPr>
        <w:t>3</w:t>
      </w:r>
      <w:r w:rsidRPr="001F6224">
        <w:rPr>
          <w:rStyle w:val="aff2"/>
          <w:szCs w:val="28"/>
        </w:rPr>
        <w:t xml:space="preserve">. </w:t>
      </w:r>
      <w:r w:rsidRPr="001F6224">
        <w:rPr>
          <w:rStyle w:val="aff2"/>
          <w:szCs w:val="28"/>
        </w:rPr>
        <w:tab/>
      </w:r>
      <w:r w:rsidR="009B135D" w:rsidRPr="001F6224">
        <w:rPr>
          <w:rStyle w:val="aff2"/>
          <w:szCs w:val="28"/>
        </w:rPr>
        <w:t>Доски</w:t>
      </w:r>
      <w:r w:rsidRPr="001F6224">
        <w:rPr>
          <w:rStyle w:val="aff2"/>
          <w:szCs w:val="28"/>
        </w:rPr>
        <w:t xml:space="preserve"> должны иметь прямоугольную форму в плане. Отклонение от прямоугольности не должно быть более 2 мм на 1 метр длины доски </w:t>
      </w:r>
      <w:r w:rsidR="005D0291" w:rsidRPr="001F6224">
        <w:rPr>
          <w:rStyle w:val="aff2"/>
          <w:szCs w:val="28"/>
        </w:rPr>
        <w:t>фасадной</w:t>
      </w:r>
      <w:r w:rsidRPr="001F6224">
        <w:rPr>
          <w:rStyle w:val="aff2"/>
          <w:szCs w:val="28"/>
        </w:rPr>
        <w:t>.</w:t>
      </w:r>
    </w:p>
    <w:p w:rsidR="00057069" w:rsidRPr="001F6224" w:rsidRDefault="00057069" w:rsidP="00057069">
      <w:pPr>
        <w:ind w:firstLine="708"/>
        <w:rPr>
          <w:rStyle w:val="aff2"/>
          <w:szCs w:val="28"/>
        </w:rPr>
      </w:pPr>
    </w:p>
    <w:p w:rsidR="00057069" w:rsidRPr="001F6224" w:rsidRDefault="00057069" w:rsidP="00BC3411">
      <w:pPr>
        <w:pStyle w:val="10"/>
        <w:ind w:left="142" w:right="284" w:firstLine="567"/>
        <w:rPr>
          <w:rStyle w:val="aff2"/>
          <w:sz w:val="28"/>
          <w:szCs w:val="28"/>
          <w:lang w:val="ru-RU"/>
        </w:rPr>
      </w:pPr>
      <w:r w:rsidRPr="001F6224">
        <w:rPr>
          <w:rStyle w:val="aff2"/>
          <w:sz w:val="28"/>
          <w:szCs w:val="28"/>
          <w:lang w:val="ru-RU"/>
        </w:rPr>
        <w:t>1.3.</w:t>
      </w:r>
      <w:r w:rsidR="00956414" w:rsidRPr="001F6224">
        <w:rPr>
          <w:rStyle w:val="aff2"/>
          <w:sz w:val="28"/>
          <w:szCs w:val="28"/>
          <w:lang w:val="ru-RU"/>
        </w:rPr>
        <w:t>4</w:t>
      </w:r>
      <w:r w:rsidRPr="001F6224">
        <w:rPr>
          <w:rStyle w:val="aff2"/>
          <w:sz w:val="28"/>
          <w:szCs w:val="28"/>
          <w:lang w:val="ru-RU"/>
        </w:rPr>
        <w:t xml:space="preserve">. Кромки должны быть </w:t>
      </w:r>
      <w:r w:rsidR="009A5142">
        <w:rPr>
          <w:rStyle w:val="aff2"/>
          <w:sz w:val="28"/>
          <w:szCs w:val="28"/>
          <w:lang w:val="ru-RU"/>
        </w:rPr>
        <w:t>прямолинейными</w:t>
      </w:r>
      <w:r w:rsidRPr="001F6224">
        <w:rPr>
          <w:rStyle w:val="aff2"/>
          <w:sz w:val="28"/>
          <w:szCs w:val="28"/>
          <w:lang w:val="ru-RU"/>
        </w:rPr>
        <w:t xml:space="preserve">. Отклонение от </w:t>
      </w:r>
      <w:r w:rsidR="009A5142">
        <w:rPr>
          <w:rStyle w:val="aff2"/>
          <w:sz w:val="28"/>
          <w:szCs w:val="28"/>
          <w:lang w:val="ru-RU"/>
        </w:rPr>
        <w:t>прямол</w:t>
      </w:r>
      <w:r w:rsidR="009A5142">
        <w:rPr>
          <w:rStyle w:val="aff2"/>
          <w:sz w:val="28"/>
          <w:szCs w:val="28"/>
          <w:lang w:val="ru-RU"/>
        </w:rPr>
        <w:t>и</w:t>
      </w:r>
      <w:r w:rsidR="009A5142">
        <w:rPr>
          <w:rStyle w:val="aff2"/>
          <w:sz w:val="28"/>
          <w:szCs w:val="28"/>
          <w:lang w:val="ru-RU"/>
        </w:rPr>
        <w:t xml:space="preserve">нейности </w:t>
      </w:r>
      <w:r w:rsidRPr="001F6224">
        <w:rPr>
          <w:rStyle w:val="aff2"/>
          <w:sz w:val="28"/>
          <w:szCs w:val="28"/>
          <w:lang w:val="ru-RU"/>
        </w:rPr>
        <w:t xml:space="preserve">не должно </w:t>
      </w:r>
      <w:r w:rsidR="00473EC8">
        <w:rPr>
          <w:rStyle w:val="aff2"/>
          <w:sz w:val="28"/>
          <w:szCs w:val="28"/>
          <w:lang w:val="ru-RU"/>
        </w:rPr>
        <w:t>быть более 2 мм на 1 метр длины.</w:t>
      </w:r>
    </w:p>
    <w:p w:rsidR="00057069" w:rsidRPr="001F6224" w:rsidRDefault="00057069" w:rsidP="00057069">
      <w:pPr>
        <w:ind w:firstLine="708"/>
        <w:rPr>
          <w:rStyle w:val="aff2"/>
          <w:szCs w:val="28"/>
        </w:rPr>
      </w:pPr>
    </w:p>
    <w:p w:rsidR="00057069" w:rsidRPr="001F6224" w:rsidRDefault="00057069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1.3.</w:t>
      </w:r>
      <w:r w:rsidR="00956414" w:rsidRPr="001F6224">
        <w:rPr>
          <w:rStyle w:val="aff2"/>
          <w:szCs w:val="28"/>
        </w:rPr>
        <w:t>5</w:t>
      </w:r>
      <w:r w:rsidRPr="001F6224">
        <w:rPr>
          <w:rStyle w:val="aff2"/>
          <w:szCs w:val="28"/>
        </w:rPr>
        <w:t>. Отклонение от</w:t>
      </w:r>
      <w:r w:rsidR="002C1653">
        <w:rPr>
          <w:rStyle w:val="aff2"/>
          <w:szCs w:val="28"/>
        </w:rPr>
        <w:t xml:space="preserve"> плоскости не должно быть более 3</w:t>
      </w:r>
      <w:r w:rsidRPr="001F6224">
        <w:rPr>
          <w:rStyle w:val="aff2"/>
          <w:szCs w:val="28"/>
        </w:rPr>
        <w:t xml:space="preserve"> мм на 1 м длины </w:t>
      </w:r>
    </w:p>
    <w:p w:rsidR="00D505CD" w:rsidRPr="001F6224" w:rsidRDefault="00D505CD" w:rsidP="00057069">
      <w:pPr>
        <w:ind w:firstLine="708"/>
        <w:rPr>
          <w:rStyle w:val="aff2"/>
          <w:szCs w:val="28"/>
        </w:rPr>
      </w:pPr>
    </w:p>
    <w:p w:rsidR="00057069" w:rsidRPr="001F6224" w:rsidRDefault="00956414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1.</w:t>
      </w:r>
      <w:r w:rsidR="00057069" w:rsidRPr="001F6224">
        <w:rPr>
          <w:rStyle w:val="aff2"/>
          <w:szCs w:val="28"/>
        </w:rPr>
        <w:t>3.</w:t>
      </w:r>
      <w:r w:rsidRPr="001F6224">
        <w:rPr>
          <w:rStyle w:val="aff2"/>
          <w:szCs w:val="28"/>
        </w:rPr>
        <w:t>6</w:t>
      </w:r>
      <w:r w:rsidR="00057069" w:rsidRPr="001F6224">
        <w:rPr>
          <w:rStyle w:val="aff2"/>
          <w:szCs w:val="28"/>
        </w:rPr>
        <w:t>. Условн</w:t>
      </w:r>
      <w:r w:rsidR="009C72E3" w:rsidRPr="001F6224">
        <w:rPr>
          <w:rStyle w:val="aff2"/>
          <w:szCs w:val="28"/>
        </w:rPr>
        <w:t xml:space="preserve">ое обозначение доски </w:t>
      </w:r>
      <w:r w:rsidR="005D0291" w:rsidRPr="001F6224">
        <w:rPr>
          <w:rStyle w:val="aff2"/>
          <w:szCs w:val="28"/>
        </w:rPr>
        <w:t>Фасадной</w:t>
      </w:r>
      <w:r w:rsidR="00473EC8">
        <w:rPr>
          <w:rStyle w:val="aff2"/>
          <w:szCs w:val="28"/>
        </w:rPr>
        <w:t xml:space="preserve"> </w:t>
      </w:r>
      <w:r w:rsidR="00057069" w:rsidRPr="001F6224">
        <w:rPr>
          <w:rStyle w:val="aff2"/>
          <w:szCs w:val="28"/>
        </w:rPr>
        <w:t xml:space="preserve"> должно включать в себя:</w:t>
      </w:r>
    </w:p>
    <w:p w:rsidR="00057069" w:rsidRPr="001F6224" w:rsidRDefault="00057069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- Условное обозначение вида доски п. 1.3.1</w:t>
      </w:r>
    </w:p>
    <w:p w:rsidR="005D0291" w:rsidRPr="001F6224" w:rsidRDefault="005D0291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 xml:space="preserve">- </w:t>
      </w:r>
      <w:r w:rsidR="00956414" w:rsidRPr="001F6224">
        <w:rPr>
          <w:rStyle w:val="aff2"/>
          <w:szCs w:val="28"/>
        </w:rPr>
        <w:t>Обозначение цвета доски (серый, белый)</w:t>
      </w:r>
    </w:p>
    <w:p w:rsidR="00057069" w:rsidRPr="001F6224" w:rsidRDefault="00057069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- Размеры</w:t>
      </w:r>
      <w:r w:rsidR="00D505CD" w:rsidRPr="001F6224">
        <w:rPr>
          <w:rStyle w:val="aff2"/>
          <w:szCs w:val="28"/>
        </w:rPr>
        <w:t xml:space="preserve"> </w:t>
      </w:r>
      <w:r w:rsidR="009C72E3" w:rsidRPr="001F6224">
        <w:rPr>
          <w:rStyle w:val="aff2"/>
          <w:szCs w:val="28"/>
        </w:rPr>
        <w:t xml:space="preserve"> </w:t>
      </w:r>
      <w:r w:rsidRPr="001F6224">
        <w:rPr>
          <w:rStyle w:val="aff2"/>
          <w:szCs w:val="28"/>
        </w:rPr>
        <w:t>по длине, ширине и толщине в миллиметрах;</w:t>
      </w:r>
    </w:p>
    <w:p w:rsidR="00057069" w:rsidRPr="001F6224" w:rsidRDefault="00057069" w:rsidP="00057069">
      <w:pPr>
        <w:ind w:firstLine="708"/>
        <w:rPr>
          <w:rStyle w:val="aff2"/>
          <w:szCs w:val="28"/>
        </w:rPr>
      </w:pPr>
      <w:r w:rsidRPr="001F6224">
        <w:rPr>
          <w:rStyle w:val="aff2"/>
          <w:szCs w:val="28"/>
        </w:rPr>
        <w:t>- Обозначение настоящего ТУ.</w:t>
      </w:r>
    </w:p>
    <w:p w:rsidR="00956414" w:rsidRPr="001F6224" w:rsidRDefault="00956414">
      <w:pPr>
        <w:rPr>
          <w:rStyle w:val="aff2"/>
          <w:szCs w:val="28"/>
        </w:rPr>
      </w:pPr>
      <w:r w:rsidRPr="001F6224">
        <w:rPr>
          <w:rStyle w:val="aff2"/>
          <w:szCs w:val="28"/>
        </w:rPr>
        <w:br w:type="page"/>
      </w:r>
    </w:p>
    <w:p w:rsidR="00057069" w:rsidRPr="00E57F38" w:rsidRDefault="00057069" w:rsidP="00057069">
      <w:pPr>
        <w:ind w:firstLine="708"/>
        <w:rPr>
          <w:rStyle w:val="aff2"/>
        </w:rPr>
      </w:pPr>
    </w:p>
    <w:p w:rsidR="00057069" w:rsidRPr="00E57F38" w:rsidRDefault="00057069" w:rsidP="00057069">
      <w:pPr>
        <w:ind w:firstLine="708"/>
        <w:rPr>
          <w:rStyle w:val="aff2"/>
        </w:rPr>
      </w:pPr>
      <w:r w:rsidRPr="00E57F38">
        <w:rPr>
          <w:rStyle w:val="aff2"/>
        </w:rPr>
        <w:t>Примеры условного обозначения:</w:t>
      </w:r>
    </w:p>
    <w:p w:rsidR="00057069" w:rsidRPr="00E57F38" w:rsidRDefault="00057069" w:rsidP="00057069">
      <w:pPr>
        <w:ind w:firstLine="708"/>
        <w:rPr>
          <w:rStyle w:val="aff2"/>
        </w:rPr>
      </w:pPr>
    </w:p>
    <w:p w:rsidR="00057069" w:rsidRPr="00E57F38" w:rsidRDefault="00057069" w:rsidP="00057069">
      <w:pPr>
        <w:ind w:firstLine="708"/>
        <w:rPr>
          <w:rStyle w:val="aff2"/>
        </w:rPr>
      </w:pPr>
      <w:r w:rsidRPr="00E57F38">
        <w:rPr>
          <w:rStyle w:val="aff2"/>
        </w:rPr>
        <w:t xml:space="preserve">- </w:t>
      </w:r>
      <w:r w:rsidR="00956414">
        <w:rPr>
          <w:rStyle w:val="aff2"/>
        </w:rPr>
        <w:t xml:space="preserve">Доска фасадная </w:t>
      </w:r>
      <w:r w:rsidRPr="00E57F38">
        <w:rPr>
          <w:rStyle w:val="aff2"/>
        </w:rPr>
        <w:t>с гладкой поверхностью длиной 3</w:t>
      </w:r>
      <w:r w:rsidR="00125B89">
        <w:rPr>
          <w:rStyle w:val="aff2"/>
        </w:rPr>
        <w:t>0</w:t>
      </w:r>
      <w:r w:rsidRPr="00E57F38">
        <w:rPr>
          <w:rStyle w:val="aff2"/>
        </w:rPr>
        <w:t xml:space="preserve">00 мм, шириной 190 мм и толщиной </w:t>
      </w:r>
      <w:r w:rsidR="00956414">
        <w:rPr>
          <w:rStyle w:val="aff2"/>
        </w:rPr>
        <w:t>8</w:t>
      </w:r>
      <w:r w:rsidRPr="00E57F38">
        <w:rPr>
          <w:rStyle w:val="aff2"/>
        </w:rPr>
        <w:t xml:space="preserve"> мм.</w:t>
      </w:r>
    </w:p>
    <w:p w:rsidR="00057069" w:rsidRPr="00E57F38" w:rsidRDefault="003D2DF0" w:rsidP="00057069">
      <w:pPr>
        <w:ind w:firstLine="708"/>
        <w:rPr>
          <w:rStyle w:val="aff2"/>
        </w:rPr>
      </w:pPr>
      <w:r>
        <w:rPr>
          <w:rStyle w:val="aff2"/>
        </w:rPr>
        <w:t>ДФГ</w:t>
      </w:r>
      <w:r w:rsidR="00956414">
        <w:rPr>
          <w:rStyle w:val="aff2"/>
        </w:rPr>
        <w:t xml:space="preserve"> 3</w:t>
      </w:r>
      <w:r w:rsidR="00125B89">
        <w:rPr>
          <w:rStyle w:val="aff2"/>
        </w:rPr>
        <w:t>0</w:t>
      </w:r>
      <w:r w:rsidR="00956414">
        <w:rPr>
          <w:rStyle w:val="aff2"/>
        </w:rPr>
        <w:t>00х190х8 ТУ 23.65.12-009</w:t>
      </w:r>
      <w:r w:rsidR="00057069" w:rsidRPr="00E57F38">
        <w:rPr>
          <w:rStyle w:val="aff2"/>
        </w:rPr>
        <w:t>-38231506-20</w:t>
      </w:r>
      <w:r w:rsidR="00FE29DA">
        <w:rPr>
          <w:rStyle w:val="aff2"/>
        </w:rPr>
        <w:t>20</w:t>
      </w:r>
    </w:p>
    <w:p w:rsidR="00057069" w:rsidRPr="00E57F38" w:rsidRDefault="00057069" w:rsidP="00057069">
      <w:pPr>
        <w:ind w:firstLine="708"/>
        <w:rPr>
          <w:rStyle w:val="aff2"/>
        </w:rPr>
      </w:pPr>
    </w:p>
    <w:p w:rsidR="00057069" w:rsidRPr="00E57F38" w:rsidRDefault="009C72E3" w:rsidP="00057069">
      <w:pPr>
        <w:ind w:firstLine="708"/>
        <w:rPr>
          <w:rStyle w:val="aff2"/>
        </w:rPr>
      </w:pPr>
      <w:r>
        <w:rPr>
          <w:rStyle w:val="aff2"/>
        </w:rPr>
        <w:t xml:space="preserve">- </w:t>
      </w:r>
      <w:r w:rsidR="00956414">
        <w:rPr>
          <w:rStyle w:val="aff2"/>
        </w:rPr>
        <w:t>Доска фасадная</w:t>
      </w:r>
      <w:r w:rsidR="00BA0AEE">
        <w:rPr>
          <w:rStyle w:val="aff2"/>
        </w:rPr>
        <w:t xml:space="preserve"> с текстурированной поверхностью</w:t>
      </w:r>
      <w:r w:rsidR="00956414">
        <w:rPr>
          <w:rStyle w:val="aff2"/>
        </w:rPr>
        <w:t xml:space="preserve"> цвет белый (белый цемент) </w:t>
      </w:r>
      <w:r w:rsidR="00057069" w:rsidRPr="00E57F38">
        <w:rPr>
          <w:rStyle w:val="aff2"/>
        </w:rPr>
        <w:t>длиной 3</w:t>
      </w:r>
      <w:r w:rsidR="00125B89">
        <w:rPr>
          <w:rStyle w:val="aff2"/>
        </w:rPr>
        <w:t>0</w:t>
      </w:r>
      <w:r w:rsidR="00057069" w:rsidRPr="00E57F38">
        <w:rPr>
          <w:rStyle w:val="aff2"/>
        </w:rPr>
        <w:t xml:space="preserve">00 мм, шириной 190 мм и толщиной </w:t>
      </w:r>
      <w:r w:rsidR="00FE29DA">
        <w:rPr>
          <w:rStyle w:val="aff2"/>
        </w:rPr>
        <w:t>8</w:t>
      </w:r>
      <w:r w:rsidR="00057069" w:rsidRPr="00E57F38">
        <w:rPr>
          <w:rStyle w:val="aff2"/>
        </w:rPr>
        <w:t xml:space="preserve"> мм.</w:t>
      </w:r>
    </w:p>
    <w:p w:rsidR="00125B89" w:rsidRDefault="003D2DF0" w:rsidP="00711EF1">
      <w:pPr>
        <w:ind w:firstLine="708"/>
        <w:rPr>
          <w:rStyle w:val="aff2"/>
        </w:rPr>
      </w:pPr>
      <w:r>
        <w:rPr>
          <w:rStyle w:val="aff2"/>
        </w:rPr>
        <w:t>ДФТ</w:t>
      </w:r>
      <w:r w:rsidR="00057069" w:rsidRPr="00E57F38">
        <w:rPr>
          <w:rStyle w:val="aff2"/>
        </w:rPr>
        <w:t xml:space="preserve"> </w:t>
      </w:r>
      <w:r w:rsidR="00FE29DA">
        <w:rPr>
          <w:rStyle w:val="aff2"/>
        </w:rPr>
        <w:t>3</w:t>
      </w:r>
      <w:r w:rsidR="00125B89">
        <w:rPr>
          <w:rStyle w:val="aff2"/>
        </w:rPr>
        <w:t>0</w:t>
      </w:r>
      <w:r w:rsidR="00FE29DA">
        <w:rPr>
          <w:rStyle w:val="aff2"/>
        </w:rPr>
        <w:t>00х190х8</w:t>
      </w:r>
      <w:r w:rsidR="00057069" w:rsidRPr="00E57F38">
        <w:rPr>
          <w:rStyle w:val="aff2"/>
        </w:rPr>
        <w:t xml:space="preserve"> </w:t>
      </w:r>
      <w:r w:rsidR="00956414">
        <w:rPr>
          <w:rStyle w:val="aff2"/>
        </w:rPr>
        <w:t>(</w:t>
      </w:r>
      <w:proofErr w:type="gramStart"/>
      <w:r w:rsidR="00956414">
        <w:rPr>
          <w:rStyle w:val="aff2"/>
        </w:rPr>
        <w:t>белый</w:t>
      </w:r>
      <w:proofErr w:type="gramEnd"/>
      <w:r w:rsidR="00956414">
        <w:rPr>
          <w:rStyle w:val="aff2"/>
        </w:rPr>
        <w:t>) ТУ 23.65.12-09</w:t>
      </w:r>
      <w:r w:rsidR="00057069" w:rsidRPr="00E57F38">
        <w:rPr>
          <w:rStyle w:val="aff2"/>
        </w:rPr>
        <w:t>-38231506-20</w:t>
      </w:r>
      <w:r w:rsidR="00FE29DA">
        <w:rPr>
          <w:rStyle w:val="aff2"/>
        </w:rPr>
        <w:t>20</w:t>
      </w:r>
      <w:r w:rsidR="00057069" w:rsidRPr="00E57F38">
        <w:rPr>
          <w:rStyle w:val="aff2"/>
        </w:rPr>
        <w:t xml:space="preserve"> </w:t>
      </w:r>
    </w:p>
    <w:p w:rsidR="00A51106" w:rsidRDefault="00A51106" w:rsidP="00A51106">
      <w:pPr>
        <w:ind w:firstLine="709"/>
        <w:rPr>
          <w:rStyle w:val="aff2"/>
        </w:rPr>
      </w:pPr>
    </w:p>
    <w:p w:rsidR="00A51106" w:rsidRDefault="00125B89" w:rsidP="00A51106">
      <w:pPr>
        <w:ind w:firstLine="709"/>
        <w:rPr>
          <w:rStyle w:val="aff2"/>
        </w:rPr>
      </w:pPr>
      <w:r>
        <w:rPr>
          <w:rStyle w:val="aff2"/>
        </w:rPr>
        <w:t xml:space="preserve">- Доска фасадная </w:t>
      </w:r>
      <w:proofErr w:type="spellStart"/>
      <w:r>
        <w:rPr>
          <w:rStyle w:val="aff2"/>
        </w:rPr>
        <w:t>доборная</w:t>
      </w:r>
      <w:proofErr w:type="spellEnd"/>
      <w:r>
        <w:rPr>
          <w:rStyle w:val="aff2"/>
        </w:rPr>
        <w:t xml:space="preserve"> с гладкой поверхностью длиною 3000 мм, шир</w:t>
      </w:r>
      <w:r>
        <w:rPr>
          <w:rStyle w:val="aff2"/>
        </w:rPr>
        <w:t>и</w:t>
      </w:r>
      <w:r>
        <w:rPr>
          <w:rStyle w:val="aff2"/>
        </w:rPr>
        <w:t>но</w:t>
      </w:r>
      <w:r w:rsidR="00A51106">
        <w:rPr>
          <w:rStyle w:val="aff2"/>
        </w:rPr>
        <w:t>ю 8</w:t>
      </w:r>
      <w:r>
        <w:rPr>
          <w:rStyle w:val="aff2"/>
        </w:rPr>
        <w:t>0</w:t>
      </w:r>
      <w:r w:rsidR="00A51106">
        <w:rPr>
          <w:rStyle w:val="aff2"/>
        </w:rPr>
        <w:t>, толщиною 8 мм</w:t>
      </w:r>
    </w:p>
    <w:p w:rsidR="00A51106" w:rsidRDefault="00A51106" w:rsidP="00A51106">
      <w:pPr>
        <w:ind w:firstLine="709"/>
        <w:rPr>
          <w:rStyle w:val="aff2"/>
        </w:rPr>
      </w:pPr>
      <w:r>
        <w:rPr>
          <w:rStyle w:val="aff2"/>
        </w:rPr>
        <w:t>ДДФГ 3000х80х8 ТУ 23.65.12-09-38231506-2020</w:t>
      </w:r>
    </w:p>
    <w:p w:rsidR="00A51106" w:rsidRDefault="00A51106" w:rsidP="00A51106">
      <w:pPr>
        <w:ind w:firstLine="709"/>
        <w:rPr>
          <w:rStyle w:val="aff2"/>
        </w:rPr>
      </w:pPr>
    </w:p>
    <w:p w:rsidR="00A51106" w:rsidRDefault="00A51106" w:rsidP="00A51106">
      <w:pPr>
        <w:ind w:firstLine="709"/>
        <w:rPr>
          <w:rStyle w:val="aff2"/>
        </w:rPr>
      </w:pPr>
      <w:r>
        <w:rPr>
          <w:rStyle w:val="aff2"/>
        </w:rPr>
        <w:t xml:space="preserve">- Доска фасадная </w:t>
      </w:r>
      <w:proofErr w:type="spellStart"/>
      <w:r>
        <w:rPr>
          <w:rStyle w:val="aff2"/>
        </w:rPr>
        <w:t>доборная</w:t>
      </w:r>
      <w:proofErr w:type="spellEnd"/>
      <w:r>
        <w:rPr>
          <w:rStyle w:val="aff2"/>
        </w:rPr>
        <w:t xml:space="preserve"> с </w:t>
      </w:r>
      <w:proofErr w:type="spellStart"/>
      <w:r>
        <w:rPr>
          <w:rStyle w:val="aff2"/>
        </w:rPr>
        <w:t>текстурированой</w:t>
      </w:r>
      <w:proofErr w:type="spellEnd"/>
      <w:r>
        <w:rPr>
          <w:rStyle w:val="aff2"/>
        </w:rPr>
        <w:t xml:space="preserve"> поверхностью длиною 3000 мм, шириною 80, толщиною 8 мм</w:t>
      </w:r>
    </w:p>
    <w:p w:rsidR="00A51106" w:rsidRDefault="001D52A4" w:rsidP="00A51106">
      <w:pPr>
        <w:ind w:firstLine="709"/>
        <w:rPr>
          <w:rStyle w:val="aff2"/>
        </w:rPr>
      </w:pPr>
      <w:r>
        <w:rPr>
          <w:rStyle w:val="aff2"/>
        </w:rPr>
        <w:t>ДДФТ</w:t>
      </w:r>
      <w:r w:rsidR="00A51106">
        <w:rPr>
          <w:rStyle w:val="aff2"/>
        </w:rPr>
        <w:t xml:space="preserve"> 3000х80х8 ТУ 23.65.12-09-38231506-2020</w:t>
      </w:r>
    </w:p>
    <w:p w:rsidR="00057069" w:rsidRPr="00E57F38" w:rsidRDefault="00057069" w:rsidP="00A51106">
      <w:pPr>
        <w:ind w:firstLine="709"/>
        <w:rPr>
          <w:rStyle w:val="aff2"/>
        </w:rPr>
      </w:pPr>
      <w:r w:rsidRPr="00E57F38">
        <w:rPr>
          <w:rStyle w:val="aff2"/>
        </w:rPr>
        <w:br w:type="page"/>
      </w:r>
    </w:p>
    <w:p w:rsidR="00057069" w:rsidRPr="00057069" w:rsidRDefault="00057069" w:rsidP="00057069">
      <w:pPr>
        <w:ind w:firstLine="708"/>
        <w:rPr>
          <w:rStyle w:val="aff2"/>
          <w:b/>
        </w:rPr>
      </w:pPr>
      <w:r w:rsidRPr="00057069">
        <w:rPr>
          <w:rStyle w:val="aff2"/>
          <w:b/>
        </w:rPr>
        <w:lastRenderedPageBreak/>
        <w:t>1.4 Требования к внешнему виду</w:t>
      </w:r>
    </w:p>
    <w:p w:rsidR="00057069" w:rsidRPr="00E57F38" w:rsidRDefault="00057069" w:rsidP="00057069">
      <w:pPr>
        <w:ind w:firstLine="708"/>
        <w:rPr>
          <w:rStyle w:val="aff2"/>
        </w:rPr>
      </w:pPr>
    </w:p>
    <w:p w:rsidR="00057069" w:rsidRPr="00E57F38" w:rsidRDefault="00956414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>Доска фасадная</w:t>
      </w:r>
      <w:r w:rsidR="00057069" w:rsidRPr="00E57F38">
        <w:rPr>
          <w:rStyle w:val="aff2"/>
        </w:rPr>
        <w:t xml:space="preserve"> должн</w:t>
      </w:r>
      <w:r>
        <w:rPr>
          <w:rStyle w:val="aff2"/>
        </w:rPr>
        <w:t>а</w:t>
      </w:r>
      <w:r w:rsidR="00057069" w:rsidRPr="00E57F38">
        <w:rPr>
          <w:rStyle w:val="aff2"/>
        </w:rPr>
        <w:t xml:space="preserve"> соответствовать требованиям настоящего ТУ и изготавливаться по технологическому регламенту, утвержденному предприят</w:t>
      </w:r>
      <w:r w:rsidR="00057069" w:rsidRPr="00E57F38">
        <w:rPr>
          <w:rStyle w:val="aff2"/>
        </w:rPr>
        <w:t>и</w:t>
      </w:r>
      <w:r w:rsidR="00057069" w:rsidRPr="00E57F38">
        <w:rPr>
          <w:rStyle w:val="aff2"/>
        </w:rPr>
        <w:t>ем изготовителем.</w:t>
      </w:r>
    </w:p>
    <w:p w:rsidR="00492F1F" w:rsidRDefault="00492F1F" w:rsidP="00EC07AA">
      <w:pPr>
        <w:spacing w:line="276" w:lineRule="auto"/>
        <w:rPr>
          <w:rStyle w:val="aff2"/>
        </w:rPr>
      </w:pPr>
      <w:r>
        <w:rPr>
          <w:rStyle w:val="aff2"/>
          <w:b/>
        </w:rPr>
        <w:tab/>
      </w:r>
      <w:r w:rsidR="00D505CD">
        <w:rPr>
          <w:rStyle w:val="aff2"/>
        </w:rPr>
        <w:t xml:space="preserve">Качество реза </w:t>
      </w:r>
      <w:r w:rsidRPr="00492F1F">
        <w:rPr>
          <w:rStyle w:val="aff2"/>
        </w:rPr>
        <w:t>–</w:t>
      </w:r>
      <w:r w:rsidR="00CF558B">
        <w:rPr>
          <w:rStyle w:val="aff2"/>
        </w:rPr>
        <w:t xml:space="preserve"> доска  после раскроя не долж</w:t>
      </w:r>
      <w:r w:rsidRPr="00492F1F">
        <w:rPr>
          <w:rStyle w:val="aff2"/>
        </w:rPr>
        <w:t xml:space="preserve">на  иметь бахромы и </w:t>
      </w:r>
      <w:proofErr w:type="gramStart"/>
      <w:r w:rsidRPr="00492F1F">
        <w:rPr>
          <w:rStyle w:val="aff2"/>
        </w:rPr>
        <w:t>зазу</w:t>
      </w:r>
      <w:r w:rsidRPr="00492F1F">
        <w:rPr>
          <w:rStyle w:val="aff2"/>
        </w:rPr>
        <w:t>б</w:t>
      </w:r>
      <w:r w:rsidRPr="00492F1F">
        <w:rPr>
          <w:rStyle w:val="aff2"/>
        </w:rPr>
        <w:t>рен</w:t>
      </w:r>
      <w:proofErr w:type="gramEnd"/>
      <w:r w:rsidRPr="00492F1F">
        <w:rPr>
          <w:rStyle w:val="aff2"/>
        </w:rPr>
        <w:t xml:space="preserve">. </w:t>
      </w:r>
    </w:p>
    <w:p w:rsidR="00CF558B" w:rsidRDefault="00D505CD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>Сколы</w:t>
      </w:r>
      <w:r w:rsidR="00492F1F">
        <w:rPr>
          <w:rStyle w:val="aff2"/>
        </w:rPr>
        <w:t xml:space="preserve"> </w:t>
      </w:r>
      <w:r w:rsidR="00CF558B">
        <w:rPr>
          <w:rStyle w:val="aff2"/>
        </w:rPr>
        <w:t>–</w:t>
      </w:r>
      <w:r w:rsidR="00522A88">
        <w:rPr>
          <w:rStyle w:val="aff2"/>
        </w:rPr>
        <w:t xml:space="preserve"> </w:t>
      </w:r>
      <w:r w:rsidR="00CF558B">
        <w:rPr>
          <w:rStyle w:val="aff2"/>
        </w:rPr>
        <w:t xml:space="preserve">не допускается </w:t>
      </w:r>
      <w:r>
        <w:rPr>
          <w:rStyle w:val="aff2"/>
        </w:rPr>
        <w:t xml:space="preserve">сколы  более </w:t>
      </w:r>
      <w:r w:rsidR="002C1653">
        <w:rPr>
          <w:rStyle w:val="aff2"/>
        </w:rPr>
        <w:t>3</w:t>
      </w:r>
      <w:r>
        <w:rPr>
          <w:rStyle w:val="aff2"/>
        </w:rPr>
        <w:t xml:space="preserve"> мм с одного угла.</w:t>
      </w:r>
      <w:r w:rsidR="00DD3F0A">
        <w:rPr>
          <w:rStyle w:val="aff2"/>
        </w:rPr>
        <w:t xml:space="preserve"> </w:t>
      </w:r>
      <w:r>
        <w:rPr>
          <w:rStyle w:val="aff2"/>
        </w:rPr>
        <w:t xml:space="preserve">Сколы </w:t>
      </w:r>
      <w:r w:rsidR="00CF558B">
        <w:rPr>
          <w:rStyle w:val="aff2"/>
        </w:rPr>
        <w:t xml:space="preserve">с 4х углов не допускаются. </w:t>
      </w:r>
      <w:r>
        <w:rPr>
          <w:rStyle w:val="aff2"/>
        </w:rPr>
        <w:t xml:space="preserve">Скол </w:t>
      </w:r>
      <w:r w:rsidR="00CF558B">
        <w:rPr>
          <w:rStyle w:val="aff2"/>
        </w:rPr>
        <w:t>должен быть зачищен и не иметь зазубр</w:t>
      </w:r>
      <w:r w:rsidR="00BA0AEE">
        <w:rPr>
          <w:rStyle w:val="aff2"/>
        </w:rPr>
        <w:t>и</w:t>
      </w:r>
      <w:r w:rsidR="00CF558B">
        <w:rPr>
          <w:rStyle w:val="aff2"/>
        </w:rPr>
        <w:t>н.</w:t>
      </w:r>
    </w:p>
    <w:p w:rsidR="00CF558B" w:rsidRDefault="00CF558B" w:rsidP="00EC07AA">
      <w:pPr>
        <w:spacing w:line="276" w:lineRule="auto"/>
        <w:ind w:firstLine="708"/>
        <w:rPr>
          <w:rStyle w:val="aff2"/>
        </w:rPr>
      </w:pPr>
      <w:proofErr w:type="spellStart"/>
      <w:r>
        <w:rPr>
          <w:rStyle w:val="aff2"/>
        </w:rPr>
        <w:t>Разнотолщинность</w:t>
      </w:r>
      <w:proofErr w:type="spellEnd"/>
      <w:r>
        <w:rPr>
          <w:rStyle w:val="aff2"/>
        </w:rPr>
        <w:t xml:space="preserve"> – допускается </w:t>
      </w:r>
      <w:proofErr w:type="spellStart"/>
      <w:r>
        <w:rPr>
          <w:rStyle w:val="aff2"/>
        </w:rPr>
        <w:t>разнотолщинность</w:t>
      </w:r>
      <w:proofErr w:type="spellEnd"/>
      <w:r>
        <w:rPr>
          <w:rStyle w:val="aff2"/>
        </w:rPr>
        <w:t xml:space="preserve">  не более 0,3 мм.</w:t>
      </w:r>
    </w:p>
    <w:p w:rsidR="00CF558B" w:rsidRDefault="00D505CD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 xml:space="preserve">След от технологического оборудования </w:t>
      </w:r>
      <w:r w:rsidR="00EB2A57">
        <w:rPr>
          <w:rStyle w:val="aff2"/>
        </w:rPr>
        <w:t>– допускается запрессовка верхн</w:t>
      </w:r>
      <w:r w:rsidR="00EB2A57">
        <w:rPr>
          <w:rStyle w:val="aff2"/>
        </w:rPr>
        <w:t>е</w:t>
      </w:r>
      <w:r w:rsidR="00EB2A57">
        <w:rPr>
          <w:rStyle w:val="aff2"/>
        </w:rPr>
        <w:t xml:space="preserve">го слоя без углублений, выпуклостей </w:t>
      </w:r>
      <w:r w:rsidR="00CF558B">
        <w:rPr>
          <w:rStyle w:val="aff2"/>
        </w:rPr>
        <w:t xml:space="preserve"> </w:t>
      </w:r>
      <w:r w:rsidR="00EB2A57">
        <w:rPr>
          <w:rStyle w:val="aff2"/>
        </w:rPr>
        <w:t xml:space="preserve">поверхностных разрывов не более 50х70 </w:t>
      </w:r>
      <w:r w:rsidR="002C1653">
        <w:rPr>
          <w:rStyle w:val="aff2"/>
        </w:rPr>
        <w:t>мм и не более 3х на одной доске, без нарушения рисунка.</w:t>
      </w:r>
    </w:p>
    <w:p w:rsidR="00EB2A57" w:rsidRDefault="00EB2A57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>Посторонние включения – д</w:t>
      </w:r>
      <w:r w:rsidR="00165D5A" w:rsidRPr="00165D5A">
        <w:rPr>
          <w:rStyle w:val="aff2"/>
        </w:rPr>
        <w:t>опускаются отдельные запрессованные включ</w:t>
      </w:r>
      <w:r w:rsidR="00165D5A" w:rsidRPr="00165D5A">
        <w:rPr>
          <w:rStyle w:val="aff2"/>
        </w:rPr>
        <w:t>е</w:t>
      </w:r>
      <w:r w:rsidR="00165D5A" w:rsidRPr="00165D5A">
        <w:rPr>
          <w:rStyle w:val="aff2"/>
        </w:rPr>
        <w:t xml:space="preserve">ния. Число дефектов на </w:t>
      </w:r>
      <w:r w:rsidR="00165D5A">
        <w:rPr>
          <w:rStyle w:val="aff2"/>
        </w:rPr>
        <w:t xml:space="preserve">доске </w:t>
      </w:r>
      <w:r w:rsidR="00165D5A" w:rsidRPr="00165D5A">
        <w:rPr>
          <w:rStyle w:val="aff2"/>
        </w:rPr>
        <w:t>не должно быть более трёх</w:t>
      </w:r>
      <w:r w:rsidR="00D505CD">
        <w:rPr>
          <w:rStyle w:val="aff2"/>
        </w:rPr>
        <w:t xml:space="preserve"> размером не более 5х5 мм.</w:t>
      </w:r>
    </w:p>
    <w:p w:rsidR="00492F1F" w:rsidRPr="00492F1F" w:rsidRDefault="00492F1F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 xml:space="preserve"> </w:t>
      </w:r>
      <w:r w:rsidR="00165D5A" w:rsidRPr="00165D5A">
        <w:rPr>
          <w:rStyle w:val="aff2"/>
        </w:rPr>
        <w:t>Трещины продол</w:t>
      </w:r>
      <w:r w:rsidR="00165D5A">
        <w:rPr>
          <w:rStyle w:val="aff2"/>
        </w:rPr>
        <w:t>ь</w:t>
      </w:r>
      <w:r w:rsidR="00165D5A" w:rsidRPr="00165D5A">
        <w:rPr>
          <w:rStyle w:val="aff2"/>
        </w:rPr>
        <w:t>ные</w:t>
      </w:r>
      <w:r w:rsidR="00165D5A">
        <w:rPr>
          <w:rStyle w:val="aff2"/>
        </w:rPr>
        <w:t xml:space="preserve"> и поперечные - доски</w:t>
      </w:r>
      <w:r w:rsidR="00165D5A" w:rsidRPr="00165D5A">
        <w:rPr>
          <w:rStyle w:val="aff2"/>
        </w:rPr>
        <w:t xml:space="preserve"> не должны иметь сквозных трещин</w:t>
      </w:r>
    </w:p>
    <w:p w:rsidR="00165D5A" w:rsidRDefault="00165D5A" w:rsidP="00EC07AA">
      <w:pPr>
        <w:spacing w:line="276" w:lineRule="auto"/>
        <w:ind w:firstLine="708"/>
        <w:rPr>
          <w:rStyle w:val="aff2"/>
        </w:rPr>
      </w:pPr>
      <w:r w:rsidRPr="00165D5A">
        <w:rPr>
          <w:rStyle w:val="aff2"/>
        </w:rPr>
        <w:t xml:space="preserve">Масляные пятна, полосы </w:t>
      </w:r>
      <w:r>
        <w:rPr>
          <w:rStyle w:val="aff2"/>
        </w:rPr>
        <w:t>- д</w:t>
      </w:r>
      <w:r w:rsidRPr="00165D5A">
        <w:rPr>
          <w:rStyle w:val="aff2"/>
        </w:rPr>
        <w:t>опускаются дефекты, которые можно устр</w:t>
      </w:r>
      <w:r w:rsidRPr="00165D5A">
        <w:rPr>
          <w:rStyle w:val="aff2"/>
        </w:rPr>
        <w:t>а</w:t>
      </w:r>
      <w:r w:rsidRPr="00165D5A">
        <w:rPr>
          <w:rStyle w:val="aff2"/>
        </w:rPr>
        <w:t>нить</w:t>
      </w:r>
      <w:r>
        <w:rPr>
          <w:rStyle w:val="aff2"/>
        </w:rPr>
        <w:t xml:space="preserve">, </w:t>
      </w:r>
      <w:r w:rsidRPr="00165D5A">
        <w:rPr>
          <w:rStyle w:val="aff2"/>
        </w:rPr>
        <w:t xml:space="preserve"> допускается прерывистая темная полоса по периметру шириной не более 3 мм длиной не более 120 мм</w:t>
      </w:r>
      <w:r>
        <w:rPr>
          <w:rStyle w:val="aff2"/>
        </w:rPr>
        <w:t>.</w:t>
      </w:r>
    </w:p>
    <w:p w:rsidR="000A1924" w:rsidRDefault="00165D5A" w:rsidP="00EC07AA">
      <w:pPr>
        <w:spacing w:line="276" w:lineRule="auto"/>
        <w:ind w:firstLine="708"/>
        <w:rPr>
          <w:rStyle w:val="aff2"/>
        </w:rPr>
      </w:pPr>
      <w:proofErr w:type="spellStart"/>
      <w:r w:rsidRPr="00165D5A">
        <w:rPr>
          <w:rStyle w:val="aff2"/>
        </w:rPr>
        <w:t>Высолы</w:t>
      </w:r>
      <w:proofErr w:type="spellEnd"/>
      <w:r w:rsidRPr="00165D5A">
        <w:rPr>
          <w:rStyle w:val="aff2"/>
        </w:rPr>
        <w:t xml:space="preserve"> </w:t>
      </w:r>
      <w:r>
        <w:rPr>
          <w:rStyle w:val="aff2"/>
        </w:rPr>
        <w:t xml:space="preserve">- </w:t>
      </w:r>
      <w:r w:rsidRPr="00165D5A">
        <w:rPr>
          <w:rStyle w:val="aff2"/>
        </w:rPr>
        <w:t xml:space="preserve">Листы не должны иметь </w:t>
      </w:r>
      <w:proofErr w:type="spellStart"/>
      <w:r w:rsidRPr="00165D5A">
        <w:rPr>
          <w:rStyle w:val="aff2"/>
        </w:rPr>
        <w:t>высолов</w:t>
      </w:r>
      <w:proofErr w:type="spellEnd"/>
      <w:r w:rsidRPr="00165D5A">
        <w:rPr>
          <w:rStyle w:val="aff2"/>
        </w:rPr>
        <w:t xml:space="preserve"> по всей поверхности.                            Допускаются </w:t>
      </w:r>
      <w:proofErr w:type="gramStart"/>
      <w:r w:rsidRPr="00165D5A">
        <w:rPr>
          <w:rStyle w:val="aff2"/>
        </w:rPr>
        <w:t>отдельные</w:t>
      </w:r>
      <w:proofErr w:type="gramEnd"/>
      <w:r w:rsidRPr="00165D5A">
        <w:rPr>
          <w:rStyle w:val="aff2"/>
        </w:rPr>
        <w:t xml:space="preserve"> </w:t>
      </w:r>
      <w:proofErr w:type="spellStart"/>
      <w:r w:rsidRPr="00165D5A">
        <w:rPr>
          <w:rStyle w:val="aff2"/>
        </w:rPr>
        <w:t>высолы</w:t>
      </w:r>
      <w:proofErr w:type="spellEnd"/>
      <w:r w:rsidRPr="00165D5A">
        <w:rPr>
          <w:rStyle w:val="aff2"/>
        </w:rPr>
        <w:t xml:space="preserve">, которые можно устранить </w:t>
      </w:r>
      <w:r>
        <w:rPr>
          <w:rStyle w:val="aff2"/>
        </w:rPr>
        <w:t>–</w:t>
      </w:r>
      <w:r w:rsidRPr="00165D5A">
        <w:rPr>
          <w:rStyle w:val="aff2"/>
        </w:rPr>
        <w:t xml:space="preserve"> протирка</w:t>
      </w:r>
      <w:r>
        <w:rPr>
          <w:rStyle w:val="aff2"/>
        </w:rPr>
        <w:t xml:space="preserve"> </w:t>
      </w:r>
      <w:r w:rsidRPr="00165D5A">
        <w:rPr>
          <w:rStyle w:val="aff2"/>
        </w:rPr>
        <w:t>сухой жёсткой ветошью либо обработка химическая (</w:t>
      </w:r>
      <w:r w:rsidR="00BA0AEE">
        <w:rPr>
          <w:rStyle w:val="aff2"/>
        </w:rPr>
        <w:t>слабой</w:t>
      </w:r>
      <w:r w:rsidR="000A1924">
        <w:rPr>
          <w:rStyle w:val="aff2"/>
        </w:rPr>
        <w:t xml:space="preserve"> </w:t>
      </w:r>
      <w:r w:rsidRPr="00165D5A">
        <w:rPr>
          <w:rStyle w:val="aff2"/>
        </w:rPr>
        <w:t>кислотой</w:t>
      </w:r>
      <w:r w:rsidR="000A1924">
        <w:rPr>
          <w:rStyle w:val="aff2"/>
        </w:rPr>
        <w:t xml:space="preserve"> или специал</w:t>
      </w:r>
      <w:r w:rsidR="000A1924">
        <w:rPr>
          <w:rStyle w:val="aff2"/>
        </w:rPr>
        <w:t>ь</w:t>
      </w:r>
      <w:r w:rsidR="000A1924">
        <w:rPr>
          <w:rStyle w:val="aff2"/>
        </w:rPr>
        <w:t xml:space="preserve">ными </w:t>
      </w:r>
      <w:r w:rsidR="00D505CD">
        <w:rPr>
          <w:rStyle w:val="aff2"/>
        </w:rPr>
        <w:t>смывками</w:t>
      </w:r>
      <w:r w:rsidRPr="00165D5A">
        <w:rPr>
          <w:rStyle w:val="aff2"/>
        </w:rPr>
        <w:t>). Не счи</w:t>
      </w:r>
      <w:r w:rsidR="000A1924">
        <w:rPr>
          <w:rStyle w:val="aff2"/>
        </w:rPr>
        <w:t>т</w:t>
      </w:r>
      <w:r w:rsidRPr="00165D5A">
        <w:rPr>
          <w:rStyle w:val="aff2"/>
        </w:rPr>
        <w:t>аются дефектами пятна от конденсата.</w:t>
      </w:r>
    </w:p>
    <w:p w:rsidR="000A1924" w:rsidRDefault="000A1924" w:rsidP="00EC07AA">
      <w:pPr>
        <w:spacing w:line="276" w:lineRule="auto"/>
        <w:ind w:firstLine="708"/>
        <w:rPr>
          <w:rStyle w:val="aff2"/>
        </w:rPr>
      </w:pPr>
      <w:r w:rsidRPr="000A1924">
        <w:rPr>
          <w:rStyle w:val="aff2"/>
        </w:rPr>
        <w:t>Неровности   (бугорки, вмятины)</w:t>
      </w:r>
      <w:r>
        <w:rPr>
          <w:rStyle w:val="aff2"/>
        </w:rPr>
        <w:t>- д</w:t>
      </w:r>
      <w:r w:rsidRPr="000A1924">
        <w:rPr>
          <w:rStyle w:val="aff2"/>
        </w:rPr>
        <w:t>опускаются отдельные выпуклости и вмятины, не превышающие по высоте или глубине 1 мм, длиной и шириной не б</w:t>
      </w:r>
      <w:r w:rsidRPr="000A1924">
        <w:rPr>
          <w:rStyle w:val="aff2"/>
        </w:rPr>
        <w:t>о</w:t>
      </w:r>
      <w:r>
        <w:rPr>
          <w:rStyle w:val="aff2"/>
        </w:rPr>
        <w:t xml:space="preserve">лее 35 мм. </w:t>
      </w:r>
      <w:r w:rsidRPr="000A1924">
        <w:rPr>
          <w:rStyle w:val="aff2"/>
        </w:rPr>
        <w:t xml:space="preserve">Число дефектов на </w:t>
      </w:r>
      <w:r>
        <w:rPr>
          <w:rStyle w:val="aff2"/>
        </w:rPr>
        <w:t>доске</w:t>
      </w:r>
      <w:r w:rsidRPr="000A1924">
        <w:rPr>
          <w:rStyle w:val="aff2"/>
        </w:rPr>
        <w:t xml:space="preserve"> не должно быть более трёх.</w:t>
      </w:r>
    </w:p>
    <w:p w:rsidR="000A1924" w:rsidRDefault="000A1924" w:rsidP="00EC07AA">
      <w:pPr>
        <w:spacing w:line="276" w:lineRule="auto"/>
        <w:ind w:firstLine="708"/>
        <w:rPr>
          <w:rStyle w:val="aff2"/>
        </w:rPr>
      </w:pPr>
      <w:proofErr w:type="spellStart"/>
      <w:r w:rsidRPr="000A1924">
        <w:rPr>
          <w:rStyle w:val="aff2"/>
        </w:rPr>
        <w:t>Сдиры</w:t>
      </w:r>
      <w:proofErr w:type="spellEnd"/>
      <w:r w:rsidRPr="000A1924">
        <w:rPr>
          <w:rStyle w:val="aff2"/>
        </w:rPr>
        <w:t xml:space="preserve"> </w:t>
      </w:r>
      <w:r>
        <w:rPr>
          <w:rStyle w:val="aff2"/>
        </w:rPr>
        <w:t>- Доски</w:t>
      </w:r>
      <w:r w:rsidRPr="000A1924">
        <w:rPr>
          <w:rStyle w:val="aff2"/>
        </w:rPr>
        <w:t xml:space="preserve"> не должны иметь </w:t>
      </w:r>
      <w:proofErr w:type="spellStart"/>
      <w:r w:rsidRPr="000A1924">
        <w:rPr>
          <w:rStyle w:val="aff2"/>
        </w:rPr>
        <w:t>сдиров</w:t>
      </w:r>
      <w:proofErr w:type="spellEnd"/>
      <w:r w:rsidRPr="000A1924">
        <w:rPr>
          <w:rStyle w:val="aff2"/>
        </w:rPr>
        <w:t xml:space="preserve"> на лицевой поверхности</w:t>
      </w:r>
      <w:r>
        <w:rPr>
          <w:rStyle w:val="aff2"/>
        </w:rPr>
        <w:t>.</w:t>
      </w:r>
    </w:p>
    <w:p w:rsidR="000A1924" w:rsidRDefault="000A1924" w:rsidP="00EC07AA">
      <w:pPr>
        <w:spacing w:line="276" w:lineRule="auto"/>
        <w:ind w:firstLine="708"/>
        <w:rPr>
          <w:rStyle w:val="aff2"/>
        </w:rPr>
      </w:pPr>
      <w:r w:rsidRPr="000A1924">
        <w:rPr>
          <w:rStyle w:val="aff2"/>
        </w:rPr>
        <w:t xml:space="preserve">Расслоение </w:t>
      </w:r>
      <w:r>
        <w:rPr>
          <w:rStyle w:val="aff2"/>
        </w:rPr>
        <w:t>- доски</w:t>
      </w:r>
      <w:r w:rsidRPr="000A1924">
        <w:rPr>
          <w:rStyle w:val="aff2"/>
        </w:rPr>
        <w:t xml:space="preserve"> не должны иметь расслоений</w:t>
      </w:r>
      <w:r>
        <w:rPr>
          <w:rStyle w:val="aff2"/>
        </w:rPr>
        <w:t>.</w:t>
      </w:r>
    </w:p>
    <w:p w:rsidR="00492F1F" w:rsidRPr="00492F1F" w:rsidRDefault="000A1924" w:rsidP="00EC07AA">
      <w:pPr>
        <w:spacing w:line="276" w:lineRule="auto"/>
        <w:ind w:firstLine="708"/>
        <w:rPr>
          <w:rStyle w:val="aff2"/>
        </w:rPr>
      </w:pPr>
      <w:r w:rsidRPr="000A1924">
        <w:rPr>
          <w:rStyle w:val="aff2"/>
        </w:rPr>
        <w:t xml:space="preserve">Дефекты поверхности </w:t>
      </w:r>
      <w:r w:rsidR="00473EC8">
        <w:rPr>
          <w:rStyle w:val="aff2"/>
        </w:rPr>
        <w:t xml:space="preserve">текстуры </w:t>
      </w:r>
      <w:r>
        <w:rPr>
          <w:rStyle w:val="aff2"/>
        </w:rPr>
        <w:t>- д</w:t>
      </w:r>
      <w:r w:rsidRPr="000A1924">
        <w:rPr>
          <w:rStyle w:val="aff2"/>
        </w:rPr>
        <w:t xml:space="preserve">опускаются отдельные участки со слабо различимыми элементами рельефа длиной и шириной не более 35 мм.                                                  Число дефектов на </w:t>
      </w:r>
      <w:r>
        <w:rPr>
          <w:rStyle w:val="aff2"/>
        </w:rPr>
        <w:t>доске</w:t>
      </w:r>
      <w:r w:rsidRPr="000A1924">
        <w:rPr>
          <w:rStyle w:val="aff2"/>
        </w:rPr>
        <w:t xml:space="preserve"> не более двух.</w:t>
      </w:r>
      <w:r w:rsidR="00492F1F" w:rsidRPr="00492F1F">
        <w:rPr>
          <w:rStyle w:val="aff2"/>
        </w:rPr>
        <w:br w:type="page"/>
      </w:r>
    </w:p>
    <w:p w:rsidR="00057069" w:rsidRPr="00057069" w:rsidRDefault="00057069" w:rsidP="00057069">
      <w:pPr>
        <w:ind w:firstLine="708"/>
        <w:rPr>
          <w:rStyle w:val="aff2"/>
          <w:b/>
        </w:rPr>
      </w:pPr>
      <w:r w:rsidRPr="00057069">
        <w:rPr>
          <w:rStyle w:val="aff2"/>
          <w:b/>
        </w:rPr>
        <w:lastRenderedPageBreak/>
        <w:t>1.5 Физико-механические показатели</w:t>
      </w:r>
    </w:p>
    <w:p w:rsidR="00057069" w:rsidRPr="00E57F38" w:rsidRDefault="00057069" w:rsidP="00057069">
      <w:pPr>
        <w:rPr>
          <w:rStyle w:val="aff2"/>
        </w:rPr>
      </w:pPr>
    </w:p>
    <w:p w:rsidR="00057069" w:rsidRDefault="00057069" w:rsidP="00057069">
      <w:pPr>
        <w:ind w:firstLine="708"/>
        <w:rPr>
          <w:rStyle w:val="aff2"/>
        </w:rPr>
      </w:pPr>
      <w:r w:rsidRPr="00E57F38">
        <w:rPr>
          <w:rStyle w:val="aff2"/>
        </w:rPr>
        <w:t>1.5.1</w:t>
      </w:r>
      <w:r w:rsidR="00956414">
        <w:rPr>
          <w:rStyle w:val="aff2"/>
        </w:rPr>
        <w:t>Доска фасадная</w:t>
      </w:r>
      <w:r w:rsidR="009D776F">
        <w:rPr>
          <w:rStyle w:val="aff2"/>
        </w:rPr>
        <w:t xml:space="preserve"> </w:t>
      </w:r>
      <w:r w:rsidRPr="00E57F38">
        <w:rPr>
          <w:rStyle w:val="aff2"/>
        </w:rPr>
        <w:t>должн</w:t>
      </w:r>
      <w:r w:rsidR="009D776F">
        <w:rPr>
          <w:rStyle w:val="aff2"/>
        </w:rPr>
        <w:t>а</w:t>
      </w:r>
      <w:r w:rsidRPr="00E57F38">
        <w:rPr>
          <w:rStyle w:val="aff2"/>
        </w:rPr>
        <w:t xml:space="preserve"> соответствовать требованиям, приведенным в таблице 3.</w:t>
      </w:r>
    </w:p>
    <w:p w:rsidR="009C72E3" w:rsidRPr="00E57F38" w:rsidRDefault="009C72E3" w:rsidP="00057069">
      <w:pPr>
        <w:ind w:firstLine="708"/>
        <w:rPr>
          <w:rStyle w:val="aff2"/>
        </w:rPr>
      </w:pPr>
    </w:p>
    <w:p w:rsidR="00057069" w:rsidRPr="00E57F38" w:rsidRDefault="009C72E3" w:rsidP="00057069">
      <w:pPr>
        <w:ind w:firstLine="708"/>
        <w:rPr>
          <w:rStyle w:val="aff2"/>
        </w:rPr>
      </w:pPr>
      <w:r>
        <w:rPr>
          <w:rStyle w:val="aff2"/>
        </w:rPr>
        <w:t xml:space="preserve">Таблице </w:t>
      </w:r>
      <w:r w:rsidR="00057069" w:rsidRPr="00E57F38">
        <w:rPr>
          <w:rStyle w:val="aff2"/>
        </w:rPr>
        <w:t>3</w:t>
      </w:r>
    </w:p>
    <w:tbl>
      <w:tblPr>
        <w:tblStyle w:val="af"/>
        <w:tblW w:w="9334" w:type="dxa"/>
        <w:tblInd w:w="250" w:type="dxa"/>
        <w:tblLook w:val="04A0" w:firstRow="1" w:lastRow="0" w:firstColumn="1" w:lastColumn="0" w:noHBand="0" w:noVBand="1"/>
      </w:tblPr>
      <w:tblGrid>
        <w:gridCol w:w="3827"/>
        <w:gridCol w:w="2835"/>
        <w:gridCol w:w="2672"/>
      </w:tblGrid>
      <w:tr w:rsidR="002C1653" w:rsidRPr="00E57F38" w:rsidTr="002C1653">
        <w:tc>
          <w:tcPr>
            <w:tcW w:w="3827" w:type="dxa"/>
            <w:vMerge w:val="restart"/>
          </w:tcPr>
          <w:p w:rsidR="002C1653" w:rsidRPr="00E57F38" w:rsidRDefault="002C1653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Наименование показателя</w:t>
            </w:r>
          </w:p>
        </w:tc>
        <w:tc>
          <w:tcPr>
            <w:tcW w:w="5507" w:type="dxa"/>
            <w:gridSpan w:val="2"/>
          </w:tcPr>
          <w:p w:rsidR="002C1653" w:rsidRPr="00E57F38" w:rsidRDefault="002C1653" w:rsidP="009B135D">
            <w:pPr>
              <w:jc w:val="center"/>
              <w:rPr>
                <w:rStyle w:val="aff2"/>
              </w:rPr>
            </w:pPr>
            <w:r w:rsidRPr="00E57F38">
              <w:rPr>
                <w:rStyle w:val="aff2"/>
              </w:rPr>
              <w:t>Значения показателя для досок</w:t>
            </w:r>
          </w:p>
        </w:tc>
      </w:tr>
      <w:tr w:rsidR="002C1653" w:rsidRPr="00E57F38" w:rsidTr="002C1653">
        <w:tc>
          <w:tcPr>
            <w:tcW w:w="3827" w:type="dxa"/>
            <w:vMerge/>
          </w:tcPr>
          <w:p w:rsidR="002C1653" w:rsidRPr="00E57F38" w:rsidRDefault="002C1653" w:rsidP="00934962">
            <w:pPr>
              <w:rPr>
                <w:rStyle w:val="aff2"/>
              </w:rPr>
            </w:pPr>
          </w:p>
        </w:tc>
        <w:tc>
          <w:tcPr>
            <w:tcW w:w="2835" w:type="dxa"/>
          </w:tcPr>
          <w:p w:rsidR="002C1653" w:rsidRPr="00E57F38" w:rsidRDefault="002C1653" w:rsidP="009B135D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ДФГ, ДФТ, ДДФТ, ДДФГ</w:t>
            </w:r>
          </w:p>
          <w:p w:rsidR="002C1653" w:rsidRPr="00E57F38" w:rsidRDefault="002C1653" w:rsidP="009B135D">
            <w:pPr>
              <w:jc w:val="center"/>
              <w:rPr>
                <w:rStyle w:val="aff2"/>
              </w:rPr>
            </w:pPr>
          </w:p>
        </w:tc>
        <w:tc>
          <w:tcPr>
            <w:tcW w:w="2672" w:type="dxa"/>
          </w:tcPr>
          <w:p w:rsidR="002C1653" w:rsidRPr="00E57F38" w:rsidRDefault="002C1653" w:rsidP="002C1653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ДФГ, ДФТ, ДДФТ, ДДФГ</w:t>
            </w:r>
          </w:p>
          <w:p w:rsidR="002C1653" w:rsidRDefault="002C1653" w:rsidP="009B135D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(белый)</w:t>
            </w:r>
          </w:p>
        </w:tc>
      </w:tr>
      <w:tr w:rsidR="002C1653" w:rsidRPr="00E57F38" w:rsidTr="00BA0AEE">
        <w:tc>
          <w:tcPr>
            <w:tcW w:w="3827" w:type="dxa"/>
          </w:tcPr>
          <w:p w:rsidR="002C1653" w:rsidRPr="00E57F38" w:rsidRDefault="002C1653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Предел прочности при изг</w:t>
            </w:r>
            <w:r w:rsidRPr="00E57F38">
              <w:rPr>
                <w:rStyle w:val="aff2"/>
              </w:rPr>
              <w:t>и</w:t>
            </w:r>
            <w:r w:rsidRPr="00E57F38">
              <w:rPr>
                <w:rStyle w:val="aff2"/>
              </w:rPr>
              <w:t>бе, Мпа, не менее</w:t>
            </w:r>
          </w:p>
        </w:tc>
        <w:tc>
          <w:tcPr>
            <w:tcW w:w="2835" w:type="dxa"/>
            <w:vAlign w:val="center"/>
          </w:tcPr>
          <w:p w:rsidR="002C1653" w:rsidRPr="00E57F38" w:rsidRDefault="00BA0AEE" w:rsidP="00BA0AEE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18</w:t>
            </w:r>
          </w:p>
        </w:tc>
        <w:tc>
          <w:tcPr>
            <w:tcW w:w="2672" w:type="dxa"/>
            <w:vAlign w:val="center"/>
          </w:tcPr>
          <w:p w:rsidR="002C1653" w:rsidRDefault="00BA0AEE" w:rsidP="00BA0AEE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18</w:t>
            </w:r>
          </w:p>
        </w:tc>
      </w:tr>
      <w:tr w:rsidR="002C1653" w:rsidRPr="00E57F38" w:rsidTr="002C1653">
        <w:tc>
          <w:tcPr>
            <w:tcW w:w="3827" w:type="dxa"/>
          </w:tcPr>
          <w:p w:rsidR="002C1653" w:rsidRPr="00E57F38" w:rsidRDefault="002C1653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Плотность, г/см</w:t>
            </w:r>
            <w:proofErr w:type="gramStart"/>
            <w:r w:rsidRPr="00E57F38">
              <w:rPr>
                <w:rStyle w:val="aff2"/>
              </w:rPr>
              <w:t>2</w:t>
            </w:r>
            <w:proofErr w:type="gramEnd"/>
            <w:r w:rsidRPr="00E57F38">
              <w:rPr>
                <w:rStyle w:val="aff2"/>
              </w:rPr>
              <w:t>, не менее</w:t>
            </w:r>
          </w:p>
        </w:tc>
        <w:tc>
          <w:tcPr>
            <w:tcW w:w="2835" w:type="dxa"/>
            <w:vAlign w:val="center"/>
          </w:tcPr>
          <w:p w:rsidR="002C1653" w:rsidRPr="00E57F38" w:rsidRDefault="002C1653" w:rsidP="00051EDC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1,6</w:t>
            </w:r>
          </w:p>
        </w:tc>
        <w:tc>
          <w:tcPr>
            <w:tcW w:w="2672" w:type="dxa"/>
            <w:vAlign w:val="center"/>
          </w:tcPr>
          <w:p w:rsidR="002C1653" w:rsidRPr="00E57F38" w:rsidRDefault="002C1653" w:rsidP="002C1653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1,45</w:t>
            </w:r>
          </w:p>
        </w:tc>
      </w:tr>
      <w:tr w:rsidR="002C1653" w:rsidRPr="00E57F38" w:rsidTr="002C1653">
        <w:tc>
          <w:tcPr>
            <w:tcW w:w="3827" w:type="dxa"/>
          </w:tcPr>
          <w:p w:rsidR="002C1653" w:rsidRPr="00E57F38" w:rsidRDefault="002C1653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Ударная вязкость, кДж/м</w:t>
            </w:r>
            <w:proofErr w:type="gramStart"/>
            <w:r w:rsidRPr="00E57F38">
              <w:rPr>
                <w:rStyle w:val="aff2"/>
              </w:rPr>
              <w:t>2</w:t>
            </w:r>
            <w:proofErr w:type="gramEnd"/>
            <w:r w:rsidRPr="00E57F38">
              <w:rPr>
                <w:rStyle w:val="aff2"/>
              </w:rPr>
              <w:t>, не менее</w:t>
            </w:r>
          </w:p>
        </w:tc>
        <w:tc>
          <w:tcPr>
            <w:tcW w:w="2835" w:type="dxa"/>
            <w:vAlign w:val="center"/>
          </w:tcPr>
          <w:p w:rsidR="002C1653" w:rsidRPr="00E57F38" w:rsidRDefault="002C1653" w:rsidP="00051EDC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2,0</w:t>
            </w:r>
          </w:p>
        </w:tc>
        <w:tc>
          <w:tcPr>
            <w:tcW w:w="2672" w:type="dxa"/>
            <w:vAlign w:val="center"/>
          </w:tcPr>
          <w:p w:rsidR="002C1653" w:rsidRPr="00E57F38" w:rsidRDefault="00BA0AEE" w:rsidP="002C1653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1,5</w:t>
            </w:r>
          </w:p>
        </w:tc>
      </w:tr>
      <w:tr w:rsidR="002C1653" w:rsidRPr="00E57F38" w:rsidTr="002C1653">
        <w:tc>
          <w:tcPr>
            <w:tcW w:w="3827" w:type="dxa"/>
          </w:tcPr>
          <w:p w:rsidR="002C1653" w:rsidRPr="00E57F38" w:rsidRDefault="002C1653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Морозостойкость:</w:t>
            </w:r>
          </w:p>
          <w:p w:rsidR="002C1653" w:rsidRPr="00E57F38" w:rsidRDefault="002C1653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- число циклов, не менее</w:t>
            </w:r>
          </w:p>
          <w:p w:rsidR="002C1653" w:rsidRPr="00E57F38" w:rsidRDefault="002C1653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-остаточная прочность при изгибе, %, не менее</w:t>
            </w:r>
          </w:p>
          <w:p w:rsidR="002C1653" w:rsidRPr="00E57F38" w:rsidRDefault="002C1653" w:rsidP="00934962">
            <w:pPr>
              <w:rPr>
                <w:rStyle w:val="aff2"/>
              </w:rPr>
            </w:pPr>
          </w:p>
        </w:tc>
        <w:tc>
          <w:tcPr>
            <w:tcW w:w="2835" w:type="dxa"/>
            <w:vAlign w:val="center"/>
          </w:tcPr>
          <w:p w:rsidR="002C1653" w:rsidRPr="00E57F38" w:rsidRDefault="002C1653" w:rsidP="00934962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150</w:t>
            </w:r>
          </w:p>
          <w:p w:rsidR="002C1653" w:rsidRPr="00E57F38" w:rsidRDefault="002C1653" w:rsidP="00934962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90</w:t>
            </w:r>
          </w:p>
          <w:p w:rsidR="002C1653" w:rsidRPr="00E57F38" w:rsidRDefault="002C1653" w:rsidP="00051EDC">
            <w:pPr>
              <w:jc w:val="center"/>
              <w:rPr>
                <w:rStyle w:val="aff2"/>
              </w:rPr>
            </w:pPr>
          </w:p>
        </w:tc>
        <w:tc>
          <w:tcPr>
            <w:tcW w:w="2672" w:type="dxa"/>
            <w:vAlign w:val="center"/>
          </w:tcPr>
          <w:p w:rsidR="002C1653" w:rsidRPr="00E57F38" w:rsidRDefault="002C1653" w:rsidP="002C1653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150</w:t>
            </w:r>
          </w:p>
          <w:p w:rsidR="002C1653" w:rsidRPr="00E57F38" w:rsidRDefault="002C1653" w:rsidP="002C1653">
            <w:pPr>
              <w:jc w:val="center"/>
              <w:rPr>
                <w:rStyle w:val="aff2"/>
              </w:rPr>
            </w:pPr>
            <w:r>
              <w:rPr>
                <w:rStyle w:val="aff2"/>
              </w:rPr>
              <w:t>90</w:t>
            </w:r>
          </w:p>
          <w:p w:rsidR="002C1653" w:rsidRPr="00E57F38" w:rsidRDefault="002C1653" w:rsidP="002C1653">
            <w:pPr>
              <w:jc w:val="center"/>
              <w:rPr>
                <w:rStyle w:val="aff2"/>
              </w:rPr>
            </w:pPr>
          </w:p>
        </w:tc>
      </w:tr>
      <w:tr w:rsidR="002C1653" w:rsidRPr="00E57F38" w:rsidTr="002C1653">
        <w:tc>
          <w:tcPr>
            <w:tcW w:w="3827" w:type="dxa"/>
          </w:tcPr>
          <w:p w:rsidR="002C1653" w:rsidRPr="00E57F38" w:rsidRDefault="002C1653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Устойчивость к истиранию поверхности, не должна быть видна неокрашенная поверхность</w:t>
            </w:r>
          </w:p>
        </w:tc>
        <w:tc>
          <w:tcPr>
            <w:tcW w:w="2835" w:type="dxa"/>
            <w:vAlign w:val="center"/>
          </w:tcPr>
          <w:p w:rsidR="002C1653" w:rsidRPr="00E57F38" w:rsidRDefault="002C1653" w:rsidP="00934962">
            <w:pPr>
              <w:jc w:val="center"/>
              <w:rPr>
                <w:rStyle w:val="aff2"/>
              </w:rPr>
            </w:pPr>
            <w:r w:rsidRPr="00E57F38">
              <w:rPr>
                <w:rStyle w:val="aff2"/>
              </w:rPr>
              <w:t>-</w:t>
            </w:r>
          </w:p>
          <w:p w:rsidR="002C1653" w:rsidRPr="00E57F38" w:rsidRDefault="002C1653" w:rsidP="00934962">
            <w:pPr>
              <w:jc w:val="center"/>
              <w:rPr>
                <w:rStyle w:val="aff2"/>
              </w:rPr>
            </w:pPr>
            <w:r w:rsidRPr="00E57F38">
              <w:rPr>
                <w:rStyle w:val="aff2"/>
              </w:rPr>
              <w:t>Соответствует</w:t>
            </w:r>
          </w:p>
        </w:tc>
        <w:tc>
          <w:tcPr>
            <w:tcW w:w="2672" w:type="dxa"/>
            <w:vAlign w:val="center"/>
          </w:tcPr>
          <w:p w:rsidR="002C1653" w:rsidRPr="00E57F38" w:rsidRDefault="002C1653" w:rsidP="002C1653">
            <w:pPr>
              <w:jc w:val="center"/>
              <w:rPr>
                <w:rStyle w:val="aff2"/>
              </w:rPr>
            </w:pPr>
            <w:r w:rsidRPr="00E57F38">
              <w:rPr>
                <w:rStyle w:val="aff2"/>
              </w:rPr>
              <w:t>-</w:t>
            </w:r>
          </w:p>
          <w:p w:rsidR="002C1653" w:rsidRPr="00E57F38" w:rsidRDefault="002C1653" w:rsidP="002C1653">
            <w:pPr>
              <w:jc w:val="center"/>
              <w:rPr>
                <w:rStyle w:val="aff2"/>
              </w:rPr>
            </w:pPr>
            <w:r w:rsidRPr="00E57F38">
              <w:rPr>
                <w:rStyle w:val="aff2"/>
              </w:rPr>
              <w:t>Соответствует</w:t>
            </w:r>
          </w:p>
        </w:tc>
      </w:tr>
      <w:tr w:rsidR="00BA0AEE" w:rsidRPr="00E57F38" w:rsidTr="00D2228D">
        <w:tc>
          <w:tcPr>
            <w:tcW w:w="9334" w:type="dxa"/>
            <w:gridSpan w:val="3"/>
          </w:tcPr>
          <w:p w:rsidR="00BA0AEE" w:rsidRPr="00E57F38" w:rsidRDefault="00BA0AEE" w:rsidP="00934962">
            <w:pPr>
              <w:rPr>
                <w:rStyle w:val="aff2"/>
              </w:rPr>
            </w:pPr>
            <w:r w:rsidRPr="00E57F38">
              <w:rPr>
                <w:rStyle w:val="aff2"/>
              </w:rPr>
              <w:t>Примечание – По просьбе потребителя изготов</w:t>
            </w:r>
            <w:r w:rsidRPr="00E57F38">
              <w:rPr>
                <w:rStyle w:val="aff2"/>
              </w:rPr>
              <w:t>и</w:t>
            </w:r>
            <w:r w:rsidRPr="00E57F38">
              <w:rPr>
                <w:rStyle w:val="aff2"/>
              </w:rPr>
              <w:t>тель определяет предел прочности при изгибе доски с защитно-декоративным покрытием.</w:t>
            </w:r>
          </w:p>
        </w:tc>
      </w:tr>
    </w:tbl>
    <w:p w:rsidR="00057069" w:rsidRPr="00E57F38" w:rsidRDefault="00057069" w:rsidP="00057069">
      <w:pPr>
        <w:rPr>
          <w:rStyle w:val="aff2"/>
        </w:rPr>
      </w:pPr>
      <w:r w:rsidRPr="00E57F38">
        <w:rPr>
          <w:rStyle w:val="aff2"/>
        </w:rPr>
        <w:br w:type="page"/>
      </w:r>
    </w:p>
    <w:p w:rsidR="00057069" w:rsidRPr="00057069" w:rsidRDefault="00057069" w:rsidP="00057069">
      <w:pPr>
        <w:ind w:firstLine="708"/>
        <w:rPr>
          <w:rStyle w:val="aff2"/>
          <w:b/>
        </w:rPr>
      </w:pPr>
      <w:r w:rsidRPr="00057069">
        <w:rPr>
          <w:rStyle w:val="aff2"/>
          <w:b/>
        </w:rPr>
        <w:lastRenderedPageBreak/>
        <w:t>1.6 Требования к сырью и материалам</w:t>
      </w:r>
    </w:p>
    <w:p w:rsidR="00057069" w:rsidRPr="00E57F38" w:rsidRDefault="00057069" w:rsidP="00057069">
      <w:pPr>
        <w:ind w:firstLine="708"/>
        <w:rPr>
          <w:rStyle w:val="aff2"/>
        </w:rPr>
      </w:pPr>
    </w:p>
    <w:p w:rsidR="00057069" w:rsidRPr="00E57F38" w:rsidRDefault="00D505CD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>1.6.1 Сырье и материалы, пр</w:t>
      </w:r>
      <w:r w:rsidR="00057069" w:rsidRPr="00E57F38">
        <w:rPr>
          <w:rStyle w:val="aff2"/>
        </w:rPr>
        <w:t xml:space="preserve">именяемые для изготовления </w:t>
      </w:r>
      <w:r w:rsidR="00125B89">
        <w:rPr>
          <w:rStyle w:val="aff2"/>
        </w:rPr>
        <w:t>доски фасадной</w:t>
      </w:r>
      <w:r w:rsidR="009C72E3">
        <w:rPr>
          <w:rStyle w:val="aff2"/>
        </w:rPr>
        <w:t>.</w:t>
      </w:r>
    </w:p>
    <w:p w:rsidR="00DD3F0A" w:rsidRDefault="00DD3F0A" w:rsidP="00EC07AA">
      <w:pPr>
        <w:spacing w:line="276" w:lineRule="auto"/>
        <w:ind w:firstLine="708"/>
        <w:rPr>
          <w:rStyle w:val="aff2"/>
        </w:rPr>
      </w:pPr>
    </w:p>
    <w:p w:rsidR="00057069" w:rsidRDefault="00A51106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>Д</w:t>
      </w:r>
      <w:r w:rsidR="00125B89">
        <w:rPr>
          <w:rStyle w:val="aff2"/>
        </w:rPr>
        <w:t>ля производства ДФТ, ДФГ, ДДФТ</w:t>
      </w:r>
      <w:r>
        <w:rPr>
          <w:rStyle w:val="aff2"/>
        </w:rPr>
        <w:t>, ДДФГ применяются листы</w:t>
      </w:r>
      <w:r w:rsidR="009D776F">
        <w:rPr>
          <w:rStyle w:val="aff2"/>
        </w:rPr>
        <w:t xml:space="preserve"> в</w:t>
      </w:r>
      <w:r>
        <w:rPr>
          <w:rStyle w:val="aff2"/>
        </w:rPr>
        <w:t xml:space="preserve"> качестве основы</w:t>
      </w:r>
      <w:r w:rsidR="00C054F1">
        <w:rPr>
          <w:rStyle w:val="aff2"/>
        </w:rPr>
        <w:t xml:space="preserve"> типа </w:t>
      </w:r>
      <w:r>
        <w:rPr>
          <w:rStyle w:val="aff2"/>
        </w:rPr>
        <w:t xml:space="preserve"> ПТФРО </w:t>
      </w:r>
      <w:r w:rsidR="00C054F1">
        <w:rPr>
          <w:rStyle w:val="aff2"/>
        </w:rPr>
        <w:t xml:space="preserve">выпускающиеся по </w:t>
      </w:r>
      <w:r w:rsidRPr="00A51106">
        <w:rPr>
          <w:rStyle w:val="aff2"/>
        </w:rPr>
        <w:t xml:space="preserve"> </w:t>
      </w:r>
      <w:r w:rsidR="00C054F1" w:rsidRPr="00C054F1">
        <w:rPr>
          <w:rStyle w:val="aff2"/>
        </w:rPr>
        <w:t>ТУ 23.65.12-007-38231506-2018</w:t>
      </w:r>
      <w:r w:rsidR="00BA0AEE">
        <w:rPr>
          <w:rStyle w:val="aff2"/>
        </w:rPr>
        <w:t xml:space="preserve">, ЛПП по  </w:t>
      </w:r>
      <w:r w:rsidR="00BA0AEE" w:rsidRPr="00BA0AEE">
        <w:rPr>
          <w:rStyle w:val="aff2"/>
        </w:rPr>
        <w:t>ТУ 23.65.12-008-38231506-2018</w:t>
      </w:r>
      <w:r w:rsidR="00BA0AEE">
        <w:rPr>
          <w:rStyle w:val="aff2"/>
        </w:rPr>
        <w:t>, ЛПН по ГОСТ 18124-2012.</w:t>
      </w:r>
    </w:p>
    <w:p w:rsidR="00DD3F0A" w:rsidRDefault="00DD3F0A" w:rsidP="00EC07AA">
      <w:pPr>
        <w:spacing w:line="276" w:lineRule="auto"/>
        <w:ind w:firstLine="708"/>
        <w:rPr>
          <w:rStyle w:val="aff2"/>
        </w:rPr>
      </w:pPr>
    </w:p>
    <w:p w:rsidR="009D776F" w:rsidRDefault="00BA0AEE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 xml:space="preserve">Листы ПТФРО, ЛПП, ЛПН </w:t>
      </w:r>
      <w:r w:rsidR="000A1924">
        <w:rPr>
          <w:rStyle w:val="aff2"/>
        </w:rPr>
        <w:t>пройдя этап формования, высокот</w:t>
      </w:r>
      <w:r w:rsidR="00473EC8">
        <w:rPr>
          <w:rStyle w:val="aff2"/>
        </w:rPr>
        <w:t>е</w:t>
      </w:r>
      <w:r w:rsidR="000A1924">
        <w:rPr>
          <w:rStyle w:val="aff2"/>
        </w:rPr>
        <w:t>мперату</w:t>
      </w:r>
      <w:r w:rsidR="000A1924">
        <w:rPr>
          <w:rStyle w:val="aff2"/>
        </w:rPr>
        <w:t>р</w:t>
      </w:r>
      <w:r w:rsidR="000A1924">
        <w:rPr>
          <w:rStyle w:val="aff2"/>
        </w:rPr>
        <w:t xml:space="preserve">ной сушки, твердения </w:t>
      </w:r>
      <w:r w:rsidR="009D776F">
        <w:rPr>
          <w:rStyle w:val="aff2"/>
        </w:rPr>
        <w:t xml:space="preserve"> не менее 28 суток</w:t>
      </w:r>
      <w:r w:rsidR="000A1924">
        <w:rPr>
          <w:rStyle w:val="aff2"/>
        </w:rPr>
        <w:t xml:space="preserve"> </w:t>
      </w:r>
      <w:r w:rsidR="00E17758">
        <w:rPr>
          <w:rStyle w:val="aff2"/>
        </w:rPr>
        <w:t xml:space="preserve">набрав </w:t>
      </w:r>
      <w:r w:rsidR="009D776F">
        <w:rPr>
          <w:rStyle w:val="aff2"/>
        </w:rPr>
        <w:t xml:space="preserve">соответствующими физико-механическими </w:t>
      </w:r>
      <w:r w:rsidR="004348DB">
        <w:rPr>
          <w:rStyle w:val="aff2"/>
        </w:rPr>
        <w:t>показателями,</w:t>
      </w:r>
      <w:r w:rsidR="00E17758">
        <w:rPr>
          <w:rStyle w:val="aff2"/>
        </w:rPr>
        <w:t xml:space="preserve"> </w:t>
      </w:r>
      <w:r w:rsidR="009D776F">
        <w:rPr>
          <w:rStyle w:val="aff2"/>
        </w:rPr>
        <w:t xml:space="preserve">раскраивается на форматно </w:t>
      </w:r>
      <w:proofErr w:type="spellStart"/>
      <w:r w:rsidR="009D776F">
        <w:rPr>
          <w:rStyle w:val="aff2"/>
        </w:rPr>
        <w:t>раскроеч</w:t>
      </w:r>
      <w:r w:rsidR="00E17758">
        <w:rPr>
          <w:rStyle w:val="aff2"/>
        </w:rPr>
        <w:t>ном</w:t>
      </w:r>
      <w:proofErr w:type="spellEnd"/>
      <w:r w:rsidR="00E17758">
        <w:rPr>
          <w:rStyle w:val="aff2"/>
        </w:rPr>
        <w:t xml:space="preserve"> центре с ЧПУ на ра</w:t>
      </w:r>
      <w:r w:rsidR="00E17758">
        <w:rPr>
          <w:rStyle w:val="aff2"/>
        </w:rPr>
        <w:t>з</w:t>
      </w:r>
      <w:r w:rsidR="00E17758">
        <w:rPr>
          <w:rStyle w:val="aff2"/>
        </w:rPr>
        <w:t xml:space="preserve">меры </w:t>
      </w:r>
      <w:r w:rsidR="009D776F">
        <w:rPr>
          <w:rStyle w:val="aff2"/>
        </w:rPr>
        <w:t xml:space="preserve"> указанны</w:t>
      </w:r>
      <w:r w:rsidR="00E17758">
        <w:rPr>
          <w:rStyle w:val="aff2"/>
        </w:rPr>
        <w:t>е</w:t>
      </w:r>
      <w:r w:rsidR="009D776F">
        <w:rPr>
          <w:rStyle w:val="aff2"/>
        </w:rPr>
        <w:t xml:space="preserve"> в ТУ таблица 1.</w:t>
      </w:r>
      <w:r w:rsidR="00973C43">
        <w:rPr>
          <w:rStyle w:val="aff2"/>
        </w:rPr>
        <w:t xml:space="preserve"> После раскроя доски зачищаются </w:t>
      </w:r>
      <w:r w:rsidR="00D505CD">
        <w:rPr>
          <w:rStyle w:val="aff2"/>
        </w:rPr>
        <w:t xml:space="preserve">и обеспыливаются. </w:t>
      </w:r>
      <w:r w:rsidR="00973C43">
        <w:rPr>
          <w:rStyle w:val="aff2"/>
        </w:rPr>
        <w:t xml:space="preserve">Грунтование и </w:t>
      </w:r>
      <w:proofErr w:type="spellStart"/>
      <w:r w:rsidR="00973C43">
        <w:rPr>
          <w:rStyle w:val="aff2"/>
        </w:rPr>
        <w:t>гидрофобизирование</w:t>
      </w:r>
      <w:proofErr w:type="spellEnd"/>
      <w:r w:rsidR="00973C43">
        <w:rPr>
          <w:rStyle w:val="aff2"/>
        </w:rPr>
        <w:t xml:space="preserve"> поверхности осущест</w:t>
      </w:r>
      <w:r w:rsidR="00973C43">
        <w:rPr>
          <w:rStyle w:val="aff2"/>
        </w:rPr>
        <w:t>в</w:t>
      </w:r>
      <w:r w:rsidR="00973C43">
        <w:rPr>
          <w:rStyle w:val="aff2"/>
        </w:rPr>
        <w:t xml:space="preserve">ляется </w:t>
      </w:r>
      <w:r w:rsidR="002C1653">
        <w:rPr>
          <w:rStyle w:val="aff2"/>
        </w:rPr>
        <w:t xml:space="preserve">на белой доске </w:t>
      </w:r>
      <w:r w:rsidR="00973C43">
        <w:rPr>
          <w:rStyle w:val="aff2"/>
        </w:rPr>
        <w:t xml:space="preserve">после зачистки </w:t>
      </w:r>
      <w:r w:rsidR="00D505CD">
        <w:rPr>
          <w:rStyle w:val="aff2"/>
        </w:rPr>
        <w:t xml:space="preserve">и </w:t>
      </w:r>
      <w:proofErr w:type="spellStart"/>
      <w:r w:rsidR="00D505CD">
        <w:rPr>
          <w:rStyle w:val="aff2"/>
        </w:rPr>
        <w:t>об</w:t>
      </w:r>
      <w:r w:rsidR="004348DB">
        <w:rPr>
          <w:rStyle w:val="aff2"/>
        </w:rPr>
        <w:t>ез</w:t>
      </w:r>
      <w:r w:rsidR="00D505CD">
        <w:rPr>
          <w:rStyle w:val="aff2"/>
        </w:rPr>
        <w:t>пыливания</w:t>
      </w:r>
      <w:proofErr w:type="spellEnd"/>
      <w:r w:rsidR="00D505CD">
        <w:rPr>
          <w:rStyle w:val="aff2"/>
        </w:rPr>
        <w:t xml:space="preserve">  доски </w:t>
      </w:r>
      <w:r w:rsidR="00973C43">
        <w:rPr>
          <w:rStyle w:val="aff2"/>
        </w:rPr>
        <w:t>с дальнейшей су</w:t>
      </w:r>
      <w:r w:rsidR="00973C43">
        <w:rPr>
          <w:rStyle w:val="aff2"/>
        </w:rPr>
        <w:t>ш</w:t>
      </w:r>
      <w:r w:rsidR="00973C43">
        <w:rPr>
          <w:rStyle w:val="aff2"/>
        </w:rPr>
        <w:t>кой</w:t>
      </w:r>
      <w:proofErr w:type="gramStart"/>
      <w:r w:rsidR="00973C43">
        <w:rPr>
          <w:rStyle w:val="aff2"/>
        </w:rPr>
        <w:t xml:space="preserve"> </w:t>
      </w:r>
      <w:r w:rsidR="00D505CD">
        <w:rPr>
          <w:rStyle w:val="aff2"/>
        </w:rPr>
        <w:t>.</w:t>
      </w:r>
      <w:proofErr w:type="gramEnd"/>
      <w:r w:rsidR="00973C43">
        <w:rPr>
          <w:rStyle w:val="aff2"/>
        </w:rPr>
        <w:t xml:space="preserve"> </w:t>
      </w:r>
    </w:p>
    <w:p w:rsidR="00DD3F0A" w:rsidRDefault="00DD3F0A" w:rsidP="00EC07AA">
      <w:pPr>
        <w:spacing w:line="276" w:lineRule="auto"/>
        <w:ind w:firstLine="708"/>
        <w:rPr>
          <w:rStyle w:val="aff2"/>
        </w:rPr>
      </w:pPr>
    </w:p>
    <w:p w:rsidR="00C054F1" w:rsidRDefault="00C054F1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>Основным сырьем для производства  листов ПТФРО является:</w:t>
      </w:r>
    </w:p>
    <w:p w:rsidR="00C054F1" w:rsidRDefault="00C054F1" w:rsidP="00EC07AA">
      <w:pPr>
        <w:spacing w:line="276" w:lineRule="auto"/>
        <w:ind w:firstLine="708"/>
        <w:rPr>
          <w:rStyle w:val="aff2"/>
        </w:rPr>
      </w:pPr>
      <w:proofErr w:type="gramStart"/>
      <w:r>
        <w:rPr>
          <w:rStyle w:val="aff2"/>
        </w:rPr>
        <w:t>Цемент</w:t>
      </w:r>
      <w:proofErr w:type="gramEnd"/>
      <w:r>
        <w:rPr>
          <w:rStyle w:val="aff2"/>
        </w:rPr>
        <w:t xml:space="preserve"> выпускающийся по ГОСТ 31108-2016, ГОСТ 965-89 (Е</w:t>
      </w:r>
      <w:r>
        <w:rPr>
          <w:rStyle w:val="aff2"/>
          <w:lang w:val="en-US"/>
        </w:rPr>
        <w:t>N</w:t>
      </w:r>
      <w:r>
        <w:rPr>
          <w:rStyle w:val="aff2"/>
        </w:rPr>
        <w:t xml:space="preserve">197-1:2011) </w:t>
      </w:r>
    </w:p>
    <w:p w:rsidR="00C054F1" w:rsidRDefault="00C054F1" w:rsidP="00EC07AA">
      <w:pPr>
        <w:spacing w:line="276" w:lineRule="auto"/>
        <w:ind w:firstLine="708"/>
        <w:rPr>
          <w:rStyle w:val="aff2"/>
        </w:rPr>
      </w:pPr>
      <w:proofErr w:type="gramStart"/>
      <w:r>
        <w:rPr>
          <w:rStyle w:val="aff2"/>
        </w:rPr>
        <w:t>Хризотил</w:t>
      </w:r>
      <w:proofErr w:type="gramEnd"/>
      <w:r>
        <w:rPr>
          <w:rStyle w:val="aff2"/>
        </w:rPr>
        <w:t xml:space="preserve"> выпускающийся по ГОСТ 12871-2013</w:t>
      </w:r>
    </w:p>
    <w:p w:rsidR="00973C43" w:rsidRDefault="00973C43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>Пигменты – высококачественные, атмосферостойкие пигменты прида</w:t>
      </w:r>
      <w:r>
        <w:rPr>
          <w:rStyle w:val="aff2"/>
        </w:rPr>
        <w:t>ю</w:t>
      </w:r>
      <w:r>
        <w:rPr>
          <w:rStyle w:val="aff2"/>
        </w:rPr>
        <w:t xml:space="preserve">щие цвет материалу. </w:t>
      </w:r>
    </w:p>
    <w:p w:rsidR="00DD3F0A" w:rsidRDefault="00DD3F0A" w:rsidP="00EC07AA">
      <w:pPr>
        <w:spacing w:line="276" w:lineRule="auto"/>
        <w:ind w:firstLine="708"/>
        <w:rPr>
          <w:rStyle w:val="aff2"/>
        </w:rPr>
      </w:pPr>
    </w:p>
    <w:p w:rsidR="00004BA8" w:rsidRDefault="009C72E3" w:rsidP="00EC07AA">
      <w:pPr>
        <w:spacing w:line="276" w:lineRule="auto"/>
        <w:ind w:firstLine="708"/>
        <w:rPr>
          <w:rStyle w:val="aff2"/>
        </w:rPr>
      </w:pPr>
      <w:r>
        <w:rPr>
          <w:rStyle w:val="aff2"/>
        </w:rPr>
        <w:t>В</w:t>
      </w:r>
      <w:r w:rsidR="00057069" w:rsidRPr="00E57F38">
        <w:rPr>
          <w:rStyle w:val="aff2"/>
        </w:rPr>
        <w:t xml:space="preserve"> качестве </w:t>
      </w:r>
      <w:r w:rsidR="00004BA8">
        <w:rPr>
          <w:rStyle w:val="aff2"/>
        </w:rPr>
        <w:t xml:space="preserve">грунтовочного и </w:t>
      </w:r>
      <w:proofErr w:type="spellStart"/>
      <w:r w:rsidR="00004BA8">
        <w:rPr>
          <w:rStyle w:val="aff2"/>
        </w:rPr>
        <w:t>гидрофобизирующего</w:t>
      </w:r>
      <w:proofErr w:type="spellEnd"/>
      <w:r w:rsidR="00004BA8">
        <w:rPr>
          <w:rStyle w:val="aff2"/>
        </w:rPr>
        <w:t xml:space="preserve"> состава допускается применять различные составы поверхностного нанесения для повышения прочн</w:t>
      </w:r>
      <w:r w:rsidR="00004BA8">
        <w:rPr>
          <w:rStyle w:val="aff2"/>
        </w:rPr>
        <w:t>о</w:t>
      </w:r>
      <w:r w:rsidR="00004BA8">
        <w:rPr>
          <w:rStyle w:val="aff2"/>
        </w:rPr>
        <w:t>сти износостойкости и влагостойкости поверхности. Толщина слоя должна с</w:t>
      </w:r>
      <w:r w:rsidR="00004BA8">
        <w:rPr>
          <w:rStyle w:val="aff2"/>
        </w:rPr>
        <w:t>о</w:t>
      </w:r>
      <w:r w:rsidR="00004BA8">
        <w:rPr>
          <w:rStyle w:val="aff2"/>
        </w:rPr>
        <w:t xml:space="preserve">ответствовать </w:t>
      </w:r>
      <w:r w:rsidR="009B135D">
        <w:rPr>
          <w:rStyle w:val="aff2"/>
        </w:rPr>
        <w:t xml:space="preserve">нормативным показателям </w:t>
      </w:r>
      <w:r w:rsidR="00004BA8">
        <w:rPr>
          <w:rStyle w:val="aff2"/>
        </w:rPr>
        <w:t xml:space="preserve"> предприятия изготовителя. </w:t>
      </w:r>
    </w:p>
    <w:p w:rsidR="00DD3F0A" w:rsidRPr="00E57F38" w:rsidRDefault="00DD3F0A" w:rsidP="00EC07AA">
      <w:pPr>
        <w:spacing w:line="276" w:lineRule="auto"/>
        <w:ind w:firstLine="708"/>
        <w:rPr>
          <w:rStyle w:val="aff2"/>
        </w:rPr>
      </w:pPr>
    </w:p>
    <w:p w:rsidR="00057069" w:rsidRPr="00E57F38" w:rsidRDefault="00057069" w:rsidP="00EC07AA">
      <w:pPr>
        <w:spacing w:line="276" w:lineRule="auto"/>
        <w:ind w:firstLine="708"/>
        <w:rPr>
          <w:rStyle w:val="aff2"/>
        </w:rPr>
      </w:pPr>
      <w:r w:rsidRPr="00E57F38">
        <w:rPr>
          <w:rStyle w:val="aff2"/>
        </w:rPr>
        <w:t>1.6.2</w:t>
      </w:r>
      <w:r w:rsidR="001B25CE" w:rsidRPr="00E57F38">
        <w:rPr>
          <w:rStyle w:val="aff2"/>
        </w:rPr>
        <w:t>.</w:t>
      </w:r>
      <w:r w:rsidR="001B25CE">
        <w:rPr>
          <w:rStyle w:val="aff2"/>
        </w:rPr>
        <w:t xml:space="preserve"> </w:t>
      </w:r>
      <w:r w:rsidR="001B25CE" w:rsidRPr="00E57F38">
        <w:rPr>
          <w:rStyle w:val="aff2"/>
        </w:rPr>
        <w:t>Д</w:t>
      </w:r>
      <w:r w:rsidRPr="00E57F38">
        <w:rPr>
          <w:rStyle w:val="aff2"/>
        </w:rPr>
        <w:t>опускается использовать для покрытий другие материалы, не уху</w:t>
      </w:r>
      <w:r w:rsidRPr="00E57F38">
        <w:rPr>
          <w:rStyle w:val="aff2"/>
        </w:rPr>
        <w:t>д</w:t>
      </w:r>
      <w:r w:rsidRPr="00E57F38">
        <w:rPr>
          <w:rStyle w:val="aff2"/>
        </w:rPr>
        <w:t>шающие технические характеристики и потребительские свой</w:t>
      </w:r>
      <w:r w:rsidR="001B25CE">
        <w:rPr>
          <w:rStyle w:val="aff2"/>
        </w:rPr>
        <w:t>ства изделий, и про</w:t>
      </w:r>
      <w:r w:rsidRPr="00E57F38">
        <w:rPr>
          <w:rStyle w:val="aff2"/>
        </w:rPr>
        <w:t>шедшие санитарно-эпидемиологическую оценку.</w:t>
      </w:r>
    </w:p>
    <w:p w:rsidR="00473EC8" w:rsidRDefault="00473EC8" w:rsidP="00EC07AA">
      <w:pPr>
        <w:spacing w:line="276" w:lineRule="auto"/>
        <w:ind w:firstLine="708"/>
        <w:rPr>
          <w:rStyle w:val="aff2"/>
        </w:rPr>
      </w:pPr>
    </w:p>
    <w:p w:rsidR="00057069" w:rsidRPr="00E57F38" w:rsidRDefault="00057069" w:rsidP="00EC07AA">
      <w:pPr>
        <w:spacing w:line="276" w:lineRule="auto"/>
        <w:ind w:firstLine="708"/>
        <w:rPr>
          <w:rStyle w:val="aff2"/>
        </w:rPr>
      </w:pPr>
      <w:r w:rsidRPr="00E57F38">
        <w:rPr>
          <w:rStyle w:val="aff2"/>
        </w:rPr>
        <w:t>1.6.3</w:t>
      </w:r>
      <w:r w:rsidR="001B25CE" w:rsidRPr="00E57F38">
        <w:rPr>
          <w:rStyle w:val="aff2"/>
        </w:rPr>
        <w:t>.</w:t>
      </w:r>
      <w:r w:rsidR="001B25CE">
        <w:rPr>
          <w:rStyle w:val="aff2"/>
        </w:rPr>
        <w:t xml:space="preserve"> </w:t>
      </w:r>
      <w:r w:rsidR="001B25CE" w:rsidRPr="00E57F38">
        <w:rPr>
          <w:rStyle w:val="aff2"/>
        </w:rPr>
        <w:t>В</w:t>
      </w:r>
      <w:r w:rsidRPr="00E57F38">
        <w:rPr>
          <w:rStyle w:val="aff2"/>
        </w:rPr>
        <w:t>се материалы, при</w:t>
      </w:r>
      <w:r w:rsidR="00903690">
        <w:rPr>
          <w:rStyle w:val="aff2"/>
        </w:rPr>
        <w:t xml:space="preserve">меняемые </w:t>
      </w:r>
      <w:r w:rsidR="00473EC8">
        <w:rPr>
          <w:rStyle w:val="aff2"/>
        </w:rPr>
        <w:t>для</w:t>
      </w:r>
      <w:r w:rsidR="00D505CD">
        <w:rPr>
          <w:rStyle w:val="aff2"/>
        </w:rPr>
        <w:t xml:space="preserve"> изготовления, </w:t>
      </w:r>
      <w:r w:rsidRPr="00E57F38">
        <w:rPr>
          <w:rStyle w:val="aff2"/>
        </w:rPr>
        <w:t xml:space="preserve"> должны иметь д</w:t>
      </w:r>
      <w:r w:rsidRPr="00E57F38">
        <w:rPr>
          <w:rStyle w:val="aff2"/>
        </w:rPr>
        <w:t>о</w:t>
      </w:r>
      <w:r w:rsidRPr="00E57F38">
        <w:rPr>
          <w:rStyle w:val="aff2"/>
        </w:rPr>
        <w:t>кументы, подтверждающие их соответствие действующим нормативно-техническим документам.</w:t>
      </w:r>
    </w:p>
    <w:p w:rsidR="00473EC8" w:rsidRDefault="00473EC8" w:rsidP="00EC07AA">
      <w:pPr>
        <w:spacing w:line="276" w:lineRule="auto"/>
        <w:ind w:firstLine="708"/>
        <w:rPr>
          <w:rStyle w:val="aff2"/>
        </w:rPr>
      </w:pPr>
    </w:p>
    <w:p w:rsidR="00057069" w:rsidRPr="00E57F38" w:rsidRDefault="00057069" w:rsidP="00EC07AA">
      <w:pPr>
        <w:spacing w:line="276" w:lineRule="auto"/>
        <w:ind w:firstLine="708"/>
        <w:rPr>
          <w:rStyle w:val="aff2"/>
        </w:rPr>
      </w:pPr>
      <w:r w:rsidRPr="00E57F38">
        <w:rPr>
          <w:rStyle w:val="aff2"/>
        </w:rPr>
        <w:t>1.6.4</w:t>
      </w:r>
      <w:r w:rsidRPr="00E57F38">
        <w:rPr>
          <w:rStyle w:val="aff2"/>
        </w:rPr>
        <w:tab/>
        <w:t>Удельная эффективная активность естественных радионуклидов в материалах, при</w:t>
      </w:r>
      <w:r w:rsidR="00DD3F0A">
        <w:rPr>
          <w:rStyle w:val="aff2"/>
        </w:rPr>
        <w:t>меняемых для изготовления досок</w:t>
      </w:r>
      <w:r w:rsidRPr="00E57F38">
        <w:rPr>
          <w:rStyle w:val="aff2"/>
        </w:rPr>
        <w:t xml:space="preserve">, не должна быть более 370 Бк/кг. </w:t>
      </w:r>
    </w:p>
    <w:p w:rsidR="00057069" w:rsidRPr="00E57F38" w:rsidRDefault="00057069" w:rsidP="00057069">
      <w:pPr>
        <w:rPr>
          <w:rStyle w:val="aff2"/>
        </w:rPr>
      </w:pPr>
      <w:r w:rsidRPr="00E57F38">
        <w:rPr>
          <w:rStyle w:val="aff2"/>
        </w:rPr>
        <w:br w:type="page"/>
      </w:r>
    </w:p>
    <w:p w:rsidR="00057069" w:rsidRPr="00057069" w:rsidRDefault="00057069" w:rsidP="00057069">
      <w:pPr>
        <w:ind w:firstLine="708"/>
        <w:rPr>
          <w:rStyle w:val="aff2"/>
          <w:b/>
        </w:rPr>
      </w:pPr>
      <w:r w:rsidRPr="00057069">
        <w:rPr>
          <w:rStyle w:val="aff2"/>
          <w:b/>
        </w:rPr>
        <w:lastRenderedPageBreak/>
        <w:t>1.7</w:t>
      </w:r>
      <w:r w:rsidRPr="00057069">
        <w:rPr>
          <w:rStyle w:val="aff2"/>
          <w:b/>
        </w:rPr>
        <w:tab/>
        <w:t>Комплектность</w:t>
      </w:r>
    </w:p>
    <w:p w:rsidR="00057069" w:rsidRPr="00E57F38" w:rsidRDefault="00057069" w:rsidP="00057069">
      <w:pPr>
        <w:ind w:firstLine="708"/>
        <w:rPr>
          <w:rStyle w:val="aff2"/>
        </w:rPr>
      </w:pPr>
    </w:p>
    <w:p w:rsidR="00057069" w:rsidRPr="00E57F38" w:rsidRDefault="00057069" w:rsidP="00E17758">
      <w:pPr>
        <w:ind w:firstLine="708"/>
        <w:rPr>
          <w:rStyle w:val="aff2"/>
        </w:rPr>
      </w:pPr>
      <w:r w:rsidRPr="00E57F38">
        <w:rPr>
          <w:rStyle w:val="aff2"/>
        </w:rPr>
        <w:t xml:space="preserve">- </w:t>
      </w:r>
      <w:r w:rsidR="00956414">
        <w:rPr>
          <w:rStyle w:val="aff2"/>
        </w:rPr>
        <w:t>Доска фасадная</w:t>
      </w:r>
      <w:r w:rsidRPr="00E57F38">
        <w:rPr>
          <w:rStyle w:val="aff2"/>
        </w:rPr>
        <w:t xml:space="preserve"> поставляется на поддонах.</w:t>
      </w:r>
    </w:p>
    <w:p w:rsidR="00057069" w:rsidRPr="00E57F38" w:rsidRDefault="00057069" w:rsidP="00E17758">
      <w:pPr>
        <w:ind w:firstLine="708"/>
        <w:rPr>
          <w:rStyle w:val="aff2"/>
        </w:rPr>
      </w:pPr>
    </w:p>
    <w:p w:rsidR="00057069" w:rsidRDefault="00057069" w:rsidP="00E17758">
      <w:pPr>
        <w:ind w:firstLine="708"/>
        <w:rPr>
          <w:rStyle w:val="aff2"/>
        </w:rPr>
      </w:pPr>
      <w:r w:rsidRPr="00E57F38">
        <w:rPr>
          <w:rStyle w:val="aff2"/>
        </w:rPr>
        <w:t xml:space="preserve">- Количество досок на поддоне </w:t>
      </w:r>
      <w:r w:rsidR="00D30B0C">
        <w:rPr>
          <w:rStyle w:val="aff2"/>
        </w:rPr>
        <w:tab/>
        <w:t>ДФТ, ДФГ – 120 шт.</w:t>
      </w:r>
    </w:p>
    <w:p w:rsidR="00D30B0C" w:rsidRDefault="00D30B0C" w:rsidP="00E17758">
      <w:pPr>
        <w:ind w:firstLine="708"/>
        <w:rPr>
          <w:rStyle w:val="aff2"/>
        </w:rPr>
      </w:pPr>
      <w:r>
        <w:rPr>
          <w:rStyle w:val="aff2"/>
        </w:rPr>
        <w:tab/>
      </w:r>
      <w:r>
        <w:rPr>
          <w:rStyle w:val="aff2"/>
        </w:rPr>
        <w:tab/>
      </w:r>
      <w:r>
        <w:rPr>
          <w:rStyle w:val="aff2"/>
        </w:rPr>
        <w:tab/>
      </w:r>
      <w:r>
        <w:rPr>
          <w:rStyle w:val="aff2"/>
        </w:rPr>
        <w:tab/>
      </w:r>
      <w:r>
        <w:rPr>
          <w:rStyle w:val="aff2"/>
        </w:rPr>
        <w:tab/>
      </w:r>
      <w:r>
        <w:rPr>
          <w:rStyle w:val="aff2"/>
        </w:rPr>
        <w:tab/>
        <w:t>ДДФТ, ДДФГ – 200 шт.</w:t>
      </w:r>
    </w:p>
    <w:p w:rsidR="00D30B0C" w:rsidRPr="00E57F38" w:rsidRDefault="00D30B0C" w:rsidP="00E17758">
      <w:pPr>
        <w:ind w:firstLine="708"/>
        <w:rPr>
          <w:rStyle w:val="aff2"/>
        </w:rPr>
      </w:pPr>
      <w:r>
        <w:rPr>
          <w:rStyle w:val="aff2"/>
        </w:rPr>
        <w:t>(По согласованию с потребителем количество досок на поддоне может быть изменено).</w:t>
      </w:r>
    </w:p>
    <w:p w:rsidR="00057069" w:rsidRPr="00E57F38" w:rsidRDefault="00057069" w:rsidP="00E17758">
      <w:pPr>
        <w:ind w:firstLine="708"/>
        <w:rPr>
          <w:rStyle w:val="aff2"/>
        </w:rPr>
      </w:pPr>
    </w:p>
    <w:p w:rsidR="00057069" w:rsidRPr="00E57F38" w:rsidRDefault="00057069" w:rsidP="00E17758">
      <w:pPr>
        <w:ind w:firstLine="708"/>
        <w:rPr>
          <w:rStyle w:val="aff2"/>
        </w:rPr>
      </w:pPr>
      <w:r w:rsidRPr="00E57F38">
        <w:rPr>
          <w:rStyle w:val="aff2"/>
        </w:rPr>
        <w:t>- На каждый полет должна быть нанесена маркировка согласно п. 1.8</w:t>
      </w:r>
    </w:p>
    <w:p w:rsidR="00057069" w:rsidRPr="00E57F38" w:rsidRDefault="00057069" w:rsidP="00E17758">
      <w:pPr>
        <w:ind w:firstLine="708"/>
        <w:rPr>
          <w:rStyle w:val="aff2"/>
        </w:rPr>
      </w:pPr>
    </w:p>
    <w:p w:rsidR="00057069" w:rsidRDefault="00057069" w:rsidP="00E17758">
      <w:pPr>
        <w:ind w:firstLine="708"/>
        <w:rPr>
          <w:rStyle w:val="aff2"/>
        </w:rPr>
      </w:pPr>
      <w:r w:rsidRPr="00E57F38">
        <w:rPr>
          <w:rStyle w:val="aff2"/>
        </w:rPr>
        <w:t>- Паспорт качества на каждую партию досок.</w:t>
      </w:r>
    </w:p>
    <w:p w:rsidR="00E17758" w:rsidRPr="00E57F38" w:rsidRDefault="00E17758" w:rsidP="00E17758">
      <w:pPr>
        <w:ind w:firstLine="708"/>
        <w:rPr>
          <w:rStyle w:val="aff2"/>
        </w:rPr>
      </w:pPr>
    </w:p>
    <w:p w:rsidR="00E17758" w:rsidRDefault="00057069" w:rsidP="00E17758">
      <w:pPr>
        <w:ind w:firstLine="708"/>
        <w:rPr>
          <w:rStyle w:val="aff2"/>
        </w:rPr>
      </w:pPr>
      <w:r w:rsidRPr="00E57F38">
        <w:rPr>
          <w:rStyle w:val="aff2"/>
        </w:rPr>
        <w:t xml:space="preserve">- Копию о </w:t>
      </w:r>
      <w:proofErr w:type="spellStart"/>
      <w:r w:rsidRPr="00E57F38">
        <w:rPr>
          <w:rStyle w:val="aff2"/>
        </w:rPr>
        <w:t>радиационно</w:t>
      </w:r>
      <w:proofErr w:type="spellEnd"/>
      <w:r w:rsidRPr="00E57F38">
        <w:rPr>
          <w:rStyle w:val="aff2"/>
        </w:rPr>
        <w:t>–ги</w:t>
      </w:r>
      <w:r w:rsidR="00524ED6">
        <w:rPr>
          <w:rStyle w:val="aff2"/>
        </w:rPr>
        <w:t>г</w:t>
      </w:r>
      <w:r w:rsidR="00E17758">
        <w:rPr>
          <w:rStyle w:val="aff2"/>
        </w:rPr>
        <w:t>иенических испытаниях. Копию сертифика</w:t>
      </w:r>
      <w:r w:rsidR="00DA46DA">
        <w:rPr>
          <w:rStyle w:val="aff2"/>
        </w:rPr>
        <w:t>т</w:t>
      </w:r>
      <w:r w:rsidR="00E17758">
        <w:rPr>
          <w:rStyle w:val="aff2"/>
        </w:rPr>
        <w:t xml:space="preserve"> с</w:t>
      </w:r>
      <w:r w:rsidR="00E17758">
        <w:rPr>
          <w:rStyle w:val="aff2"/>
        </w:rPr>
        <w:t>о</w:t>
      </w:r>
      <w:r w:rsidR="00E17758">
        <w:rPr>
          <w:rStyle w:val="aff2"/>
        </w:rPr>
        <w:t>ответствия.</w:t>
      </w:r>
      <w:r w:rsidR="00473EC8">
        <w:rPr>
          <w:rStyle w:val="aff2"/>
        </w:rPr>
        <w:t xml:space="preserve"> </w:t>
      </w:r>
      <w:r w:rsidR="00E17758">
        <w:rPr>
          <w:rStyle w:val="aff2"/>
        </w:rPr>
        <w:t>Копию сертификата пожарной безопасности.</w:t>
      </w:r>
      <w:r w:rsidR="00473EC8">
        <w:rPr>
          <w:rStyle w:val="aff2"/>
        </w:rPr>
        <w:t xml:space="preserve"> По запросу потр</w:t>
      </w:r>
      <w:r w:rsidR="00473EC8">
        <w:rPr>
          <w:rStyle w:val="aff2"/>
        </w:rPr>
        <w:t>е</w:t>
      </w:r>
      <w:r w:rsidR="00473EC8">
        <w:rPr>
          <w:rStyle w:val="aff2"/>
        </w:rPr>
        <w:t xml:space="preserve">бителя. </w:t>
      </w:r>
    </w:p>
    <w:p w:rsidR="00057069" w:rsidRPr="00E57F38" w:rsidRDefault="00057069" w:rsidP="00E17758">
      <w:pPr>
        <w:rPr>
          <w:rStyle w:val="aff2"/>
        </w:rPr>
      </w:pPr>
      <w:r w:rsidRPr="00E57F38">
        <w:rPr>
          <w:rStyle w:val="aff2"/>
        </w:rPr>
        <w:br w:type="page"/>
      </w:r>
    </w:p>
    <w:p w:rsidR="00057069" w:rsidRPr="00903690" w:rsidRDefault="00057069" w:rsidP="00903690">
      <w:pPr>
        <w:ind w:firstLine="708"/>
        <w:rPr>
          <w:rStyle w:val="aff2"/>
          <w:b/>
        </w:rPr>
      </w:pPr>
      <w:r w:rsidRPr="00903690">
        <w:rPr>
          <w:rStyle w:val="aff2"/>
          <w:b/>
        </w:rPr>
        <w:lastRenderedPageBreak/>
        <w:t>1.8 Маркировка</w:t>
      </w:r>
    </w:p>
    <w:p w:rsidR="00057069" w:rsidRPr="00903690" w:rsidRDefault="00057069" w:rsidP="00057069">
      <w:pPr>
        <w:ind w:firstLine="708"/>
        <w:rPr>
          <w:rStyle w:val="aff2"/>
        </w:rPr>
      </w:pPr>
    </w:p>
    <w:p w:rsidR="00057069" w:rsidRDefault="00057069" w:rsidP="00057069">
      <w:pPr>
        <w:ind w:firstLine="708"/>
        <w:rPr>
          <w:rStyle w:val="aff2"/>
        </w:rPr>
      </w:pPr>
      <w:r w:rsidRPr="00903690">
        <w:rPr>
          <w:rStyle w:val="aff2"/>
        </w:rPr>
        <w:t>1.8.1</w:t>
      </w:r>
      <w:proofErr w:type="gramStart"/>
      <w:r w:rsidRPr="00903690">
        <w:rPr>
          <w:rStyle w:val="aff2"/>
        </w:rPr>
        <w:tab/>
        <w:t>К</w:t>
      </w:r>
      <w:proofErr w:type="gramEnd"/>
      <w:r w:rsidRPr="00903690">
        <w:rPr>
          <w:rStyle w:val="aff2"/>
        </w:rPr>
        <w:t>аждая стопа должна иметь ярлык с указанием:</w:t>
      </w:r>
    </w:p>
    <w:p w:rsidR="00E17758" w:rsidRPr="00903690" w:rsidRDefault="00E17758" w:rsidP="00057069">
      <w:pPr>
        <w:ind w:firstLine="708"/>
        <w:rPr>
          <w:rStyle w:val="aff2"/>
        </w:rPr>
      </w:pPr>
    </w:p>
    <w:p w:rsidR="00057069" w:rsidRDefault="00057069" w:rsidP="00057069">
      <w:pPr>
        <w:ind w:firstLine="708"/>
        <w:rPr>
          <w:rStyle w:val="aff2"/>
        </w:rPr>
      </w:pPr>
      <w:r w:rsidRPr="00903690">
        <w:rPr>
          <w:rStyle w:val="aff2"/>
        </w:rPr>
        <w:t>- Наименования предприятия изготовителя</w:t>
      </w:r>
    </w:p>
    <w:p w:rsidR="00E17758" w:rsidRPr="00903690" w:rsidRDefault="00E17758" w:rsidP="00057069">
      <w:pPr>
        <w:ind w:firstLine="708"/>
        <w:rPr>
          <w:rStyle w:val="aff2"/>
        </w:rPr>
      </w:pPr>
    </w:p>
    <w:p w:rsidR="00057069" w:rsidRDefault="00057069" w:rsidP="00057069">
      <w:pPr>
        <w:ind w:firstLine="708"/>
        <w:rPr>
          <w:rStyle w:val="aff2"/>
        </w:rPr>
      </w:pPr>
      <w:r w:rsidRPr="00903690">
        <w:rPr>
          <w:rStyle w:val="aff2"/>
        </w:rPr>
        <w:t xml:space="preserve">- Условное обозначение </w:t>
      </w:r>
      <w:r w:rsidR="00903690">
        <w:rPr>
          <w:rStyle w:val="aff2"/>
        </w:rPr>
        <w:t>д</w:t>
      </w:r>
      <w:r w:rsidR="00956414" w:rsidRPr="00903690">
        <w:rPr>
          <w:rStyle w:val="aff2"/>
        </w:rPr>
        <w:t>оск</w:t>
      </w:r>
      <w:r w:rsidR="00903690">
        <w:rPr>
          <w:rStyle w:val="aff2"/>
        </w:rPr>
        <w:t xml:space="preserve">и фасадной  </w:t>
      </w:r>
      <w:r w:rsidRPr="00903690">
        <w:rPr>
          <w:rStyle w:val="aff2"/>
        </w:rPr>
        <w:t>согласно п.1.3.</w:t>
      </w:r>
    </w:p>
    <w:p w:rsidR="00E17758" w:rsidRDefault="00E17758" w:rsidP="00057069">
      <w:pPr>
        <w:ind w:firstLine="708"/>
        <w:rPr>
          <w:rStyle w:val="aff2"/>
        </w:rPr>
      </w:pPr>
    </w:p>
    <w:p w:rsidR="00E17758" w:rsidRDefault="00E17758" w:rsidP="00E17758">
      <w:pPr>
        <w:ind w:firstLine="708"/>
        <w:rPr>
          <w:rStyle w:val="aff2"/>
        </w:rPr>
      </w:pPr>
      <w:r>
        <w:rPr>
          <w:rStyle w:val="aff2"/>
        </w:rPr>
        <w:t>- Номер партии</w:t>
      </w:r>
    </w:p>
    <w:p w:rsidR="00E17758" w:rsidRDefault="00E17758" w:rsidP="00E17758">
      <w:pPr>
        <w:ind w:firstLine="708"/>
        <w:rPr>
          <w:rStyle w:val="aff2"/>
        </w:rPr>
      </w:pPr>
    </w:p>
    <w:p w:rsidR="00E17758" w:rsidRDefault="00E17758" w:rsidP="00E17758">
      <w:pPr>
        <w:ind w:firstLine="708"/>
        <w:rPr>
          <w:rStyle w:val="aff2"/>
        </w:rPr>
      </w:pPr>
      <w:r>
        <w:rPr>
          <w:rStyle w:val="aff2"/>
        </w:rPr>
        <w:t>- информацию о сертификации (сертификат соответствия и с сертиф</w:t>
      </w:r>
      <w:r>
        <w:rPr>
          <w:rStyle w:val="aff2"/>
        </w:rPr>
        <w:t>и</w:t>
      </w:r>
      <w:r>
        <w:rPr>
          <w:rStyle w:val="aff2"/>
        </w:rPr>
        <w:t>ката пожарной безопасности)</w:t>
      </w:r>
    </w:p>
    <w:p w:rsidR="00E17758" w:rsidRDefault="00E17758" w:rsidP="00E17758">
      <w:pPr>
        <w:ind w:firstLine="708"/>
        <w:rPr>
          <w:rStyle w:val="aff2"/>
        </w:rPr>
      </w:pPr>
    </w:p>
    <w:p w:rsidR="00E17758" w:rsidRDefault="00E17758" w:rsidP="00E17758">
      <w:pPr>
        <w:ind w:firstLine="708"/>
        <w:rPr>
          <w:rStyle w:val="aff2"/>
        </w:rPr>
      </w:pPr>
      <w:r>
        <w:rPr>
          <w:rStyle w:val="aff2"/>
        </w:rPr>
        <w:t>- Краткую памятку по транспортировке и хранению.</w:t>
      </w:r>
    </w:p>
    <w:p w:rsidR="00E17758" w:rsidRPr="00903690" w:rsidRDefault="00E17758" w:rsidP="00E17758">
      <w:pPr>
        <w:ind w:firstLine="708"/>
        <w:rPr>
          <w:rStyle w:val="aff2"/>
        </w:rPr>
      </w:pPr>
    </w:p>
    <w:p w:rsidR="00057069" w:rsidRDefault="00057069" w:rsidP="00057069">
      <w:pPr>
        <w:ind w:firstLine="708"/>
        <w:rPr>
          <w:rStyle w:val="aff2"/>
        </w:rPr>
      </w:pPr>
      <w:r w:rsidRPr="00903690">
        <w:rPr>
          <w:rStyle w:val="aff2"/>
        </w:rPr>
        <w:t>-</w:t>
      </w:r>
      <w:r w:rsidR="001B25CE" w:rsidRPr="00903690">
        <w:rPr>
          <w:rStyle w:val="aff2"/>
        </w:rPr>
        <w:t xml:space="preserve"> </w:t>
      </w:r>
      <w:r w:rsidRPr="00903690">
        <w:rPr>
          <w:rStyle w:val="aff2"/>
        </w:rPr>
        <w:t>Надпись «Не бросать»</w:t>
      </w:r>
    </w:p>
    <w:p w:rsidR="00E17758" w:rsidRDefault="00E17758" w:rsidP="00E17758">
      <w:pPr>
        <w:rPr>
          <w:rStyle w:val="aff2"/>
        </w:rPr>
      </w:pPr>
    </w:p>
    <w:p w:rsidR="00E17758" w:rsidRPr="00903690" w:rsidRDefault="00E17758" w:rsidP="00E17758">
      <w:pPr>
        <w:rPr>
          <w:rStyle w:val="aff2"/>
        </w:rPr>
      </w:pPr>
      <w:r>
        <w:rPr>
          <w:rStyle w:val="aff2"/>
        </w:rPr>
        <w:tab/>
      </w:r>
    </w:p>
    <w:p w:rsidR="00EC2DDA" w:rsidRDefault="00EC2DDA" w:rsidP="00057069">
      <w:pPr>
        <w:ind w:firstLine="708"/>
        <w:rPr>
          <w:rStyle w:val="aff2"/>
        </w:rPr>
      </w:pPr>
    </w:p>
    <w:p w:rsidR="00057069" w:rsidRPr="001D5BF1" w:rsidRDefault="00057069" w:rsidP="00057069">
      <w:pPr>
        <w:ind w:firstLine="708"/>
        <w:rPr>
          <w:rStyle w:val="aff2"/>
          <w:color w:val="FF0000"/>
        </w:rPr>
      </w:pPr>
    </w:p>
    <w:p w:rsidR="00057069" w:rsidRPr="001D5BF1" w:rsidRDefault="00057069" w:rsidP="00057069">
      <w:pPr>
        <w:rPr>
          <w:rStyle w:val="aff2"/>
          <w:color w:val="FF0000"/>
        </w:rPr>
      </w:pPr>
      <w:r w:rsidRPr="001D5BF1">
        <w:rPr>
          <w:rStyle w:val="aff2"/>
          <w:color w:val="FF0000"/>
        </w:rPr>
        <w:br w:type="page"/>
      </w:r>
    </w:p>
    <w:p w:rsidR="00057069" w:rsidRPr="00057069" w:rsidRDefault="00057069" w:rsidP="00057069">
      <w:pPr>
        <w:ind w:firstLine="708"/>
        <w:rPr>
          <w:rStyle w:val="aff2"/>
          <w:b/>
        </w:rPr>
      </w:pPr>
      <w:r w:rsidRPr="00057069">
        <w:rPr>
          <w:rStyle w:val="aff2"/>
          <w:b/>
        </w:rPr>
        <w:lastRenderedPageBreak/>
        <w:t>1.9</w:t>
      </w:r>
      <w:r w:rsidRPr="00057069">
        <w:rPr>
          <w:rStyle w:val="aff2"/>
          <w:b/>
        </w:rPr>
        <w:tab/>
        <w:t>Упаковка</w:t>
      </w:r>
    </w:p>
    <w:p w:rsidR="00057069" w:rsidRPr="00E57F38" w:rsidRDefault="00057069" w:rsidP="00057069">
      <w:pPr>
        <w:ind w:firstLine="708"/>
        <w:rPr>
          <w:rStyle w:val="aff2"/>
        </w:rPr>
      </w:pPr>
    </w:p>
    <w:p w:rsidR="00DA46DA" w:rsidRDefault="00057069" w:rsidP="00057069">
      <w:pPr>
        <w:ind w:firstLine="708"/>
        <w:rPr>
          <w:rStyle w:val="aff2"/>
        </w:rPr>
      </w:pPr>
      <w:r w:rsidRPr="00E57F38">
        <w:rPr>
          <w:rStyle w:val="aff2"/>
        </w:rPr>
        <w:t>1.9.1</w:t>
      </w:r>
      <w:r w:rsidR="00F5379D">
        <w:rPr>
          <w:rStyle w:val="aff2"/>
        </w:rPr>
        <w:t xml:space="preserve">. </w:t>
      </w:r>
      <w:r w:rsidRPr="00E57F38">
        <w:rPr>
          <w:rStyle w:val="aff2"/>
        </w:rPr>
        <w:tab/>
      </w:r>
      <w:r w:rsidR="00EC2DDA">
        <w:rPr>
          <w:rStyle w:val="aff2"/>
        </w:rPr>
        <w:t xml:space="preserve">Доски </w:t>
      </w:r>
      <w:r w:rsidRPr="00E57F38">
        <w:rPr>
          <w:rStyle w:val="aff2"/>
        </w:rPr>
        <w:t xml:space="preserve"> должны быть уложены в стопы в горизонтальном положении на жесткие </w:t>
      </w:r>
      <w:r w:rsidR="00DA46DA" w:rsidRPr="00E57F38">
        <w:rPr>
          <w:rStyle w:val="aff2"/>
        </w:rPr>
        <w:t>поддоны,</w:t>
      </w:r>
      <w:r w:rsidR="00DA46DA">
        <w:rPr>
          <w:rStyle w:val="aff2"/>
        </w:rPr>
        <w:t xml:space="preserve"> упакованные </w:t>
      </w:r>
      <w:proofErr w:type="spellStart"/>
      <w:r w:rsidR="00DA46DA">
        <w:rPr>
          <w:rStyle w:val="aff2"/>
        </w:rPr>
        <w:t>термоусадочной</w:t>
      </w:r>
      <w:proofErr w:type="spellEnd"/>
      <w:r w:rsidR="00DA46DA">
        <w:rPr>
          <w:rStyle w:val="aff2"/>
        </w:rPr>
        <w:t xml:space="preserve"> пленкой</w:t>
      </w:r>
      <w:r w:rsidR="00EC07AA">
        <w:rPr>
          <w:rStyle w:val="aff2"/>
        </w:rPr>
        <w:t xml:space="preserve"> (или аналогичным материалом </w:t>
      </w:r>
      <w:proofErr w:type="gramStart"/>
      <w:r w:rsidR="00EC07AA">
        <w:rPr>
          <w:rStyle w:val="aff2"/>
        </w:rPr>
        <w:t>исключающий</w:t>
      </w:r>
      <w:proofErr w:type="gramEnd"/>
      <w:r w:rsidR="00EC07AA">
        <w:rPr>
          <w:rStyle w:val="aff2"/>
        </w:rPr>
        <w:t xml:space="preserve"> попадание влаги при хранении)</w:t>
      </w:r>
      <w:r w:rsidRPr="00E57F38">
        <w:rPr>
          <w:rStyle w:val="aff2"/>
        </w:rPr>
        <w:t xml:space="preserve">. </w:t>
      </w:r>
    </w:p>
    <w:p w:rsidR="00DA46DA" w:rsidRDefault="00DA46DA" w:rsidP="00057069">
      <w:pPr>
        <w:ind w:firstLine="708"/>
        <w:rPr>
          <w:rStyle w:val="aff2"/>
        </w:rPr>
      </w:pPr>
    </w:p>
    <w:p w:rsidR="00057069" w:rsidRDefault="00DA46DA" w:rsidP="00057069">
      <w:pPr>
        <w:ind w:firstLine="708"/>
        <w:rPr>
          <w:rStyle w:val="aff2"/>
        </w:rPr>
      </w:pPr>
      <w:r>
        <w:rPr>
          <w:rStyle w:val="aff2"/>
        </w:rPr>
        <w:t>1.9.2</w:t>
      </w:r>
      <w:r w:rsidR="00F5379D">
        <w:rPr>
          <w:rStyle w:val="aff2"/>
        </w:rPr>
        <w:t xml:space="preserve">. </w:t>
      </w:r>
      <w:r>
        <w:rPr>
          <w:rStyle w:val="aff2"/>
        </w:rPr>
        <w:t xml:space="preserve"> </w:t>
      </w:r>
      <w:r w:rsidR="00057069" w:rsidRPr="00E57F38">
        <w:rPr>
          <w:rStyle w:val="aff2"/>
        </w:rPr>
        <w:t>Количество досок в стопе - согласно п. 1.7</w:t>
      </w:r>
    </w:p>
    <w:p w:rsidR="00DA46DA" w:rsidRDefault="00DA46DA" w:rsidP="00DA46DA">
      <w:pPr>
        <w:rPr>
          <w:rStyle w:val="aff2"/>
        </w:rPr>
      </w:pPr>
    </w:p>
    <w:p w:rsidR="00DA46DA" w:rsidRPr="00E57F38" w:rsidRDefault="00DA46DA" w:rsidP="00057069">
      <w:pPr>
        <w:ind w:firstLine="708"/>
        <w:rPr>
          <w:rStyle w:val="aff2"/>
        </w:rPr>
      </w:pPr>
      <w:r>
        <w:rPr>
          <w:rStyle w:val="aff2"/>
        </w:rPr>
        <w:t>1.9.</w:t>
      </w:r>
      <w:r w:rsidR="009E108A">
        <w:rPr>
          <w:rStyle w:val="aff2"/>
        </w:rPr>
        <w:t>3</w:t>
      </w:r>
      <w:r w:rsidR="00F5379D">
        <w:rPr>
          <w:rStyle w:val="aff2"/>
        </w:rPr>
        <w:t>. Н</w:t>
      </w:r>
      <w:r>
        <w:rPr>
          <w:rStyle w:val="aff2"/>
        </w:rPr>
        <w:t>а транспортные паллеты должна быть наклеена этикетка с ук</w:t>
      </w:r>
      <w:r>
        <w:rPr>
          <w:rStyle w:val="aff2"/>
        </w:rPr>
        <w:t>а</w:t>
      </w:r>
      <w:r>
        <w:rPr>
          <w:rStyle w:val="aff2"/>
        </w:rPr>
        <w:t>зание информации согласно п. 1.8.1</w:t>
      </w:r>
    </w:p>
    <w:p w:rsidR="00DA46DA" w:rsidRDefault="00DA46DA" w:rsidP="00057069">
      <w:pPr>
        <w:jc w:val="center"/>
        <w:rPr>
          <w:rStyle w:val="aff2"/>
        </w:rPr>
      </w:pPr>
    </w:p>
    <w:p w:rsidR="00DA46DA" w:rsidRDefault="009E108A" w:rsidP="00DA46DA">
      <w:pPr>
        <w:ind w:firstLine="708"/>
        <w:rPr>
          <w:rStyle w:val="aff2"/>
        </w:rPr>
      </w:pPr>
      <w:r>
        <w:rPr>
          <w:rStyle w:val="aff2"/>
        </w:rPr>
        <w:t>1.9.4</w:t>
      </w:r>
      <w:r w:rsidR="00DA46DA">
        <w:rPr>
          <w:rStyle w:val="aff2"/>
        </w:rPr>
        <w:t xml:space="preserve"> Упаковка должна быть стянута лентами для исключения трения д</w:t>
      </w:r>
      <w:r w:rsidR="00DA46DA">
        <w:rPr>
          <w:rStyle w:val="aff2"/>
        </w:rPr>
        <w:t>о</w:t>
      </w:r>
      <w:r w:rsidR="00DA46DA">
        <w:rPr>
          <w:rStyle w:val="aff2"/>
        </w:rPr>
        <w:t>сок при транспортировке.</w:t>
      </w:r>
    </w:p>
    <w:p w:rsidR="00057069" w:rsidRPr="004377EA" w:rsidRDefault="00057069" w:rsidP="00DA46DA">
      <w:pPr>
        <w:ind w:firstLine="708"/>
        <w:rPr>
          <w:rStyle w:val="aff2"/>
          <w:b/>
        </w:rPr>
      </w:pPr>
      <w:r w:rsidRPr="00E57F38">
        <w:rPr>
          <w:rStyle w:val="aff2"/>
        </w:rPr>
        <w:br w:type="page"/>
      </w:r>
      <w:r w:rsidRPr="004377EA">
        <w:rPr>
          <w:rStyle w:val="aff2"/>
          <w:b/>
        </w:rPr>
        <w:lastRenderedPageBreak/>
        <w:t>2</w:t>
      </w:r>
      <w:r w:rsidRPr="004377EA">
        <w:rPr>
          <w:rStyle w:val="aff2"/>
          <w:b/>
        </w:rPr>
        <w:tab/>
        <w:t>Требования безопасности и охраны окружающей среды</w:t>
      </w:r>
    </w:p>
    <w:p w:rsidR="00057069" w:rsidRPr="00DA46DA" w:rsidRDefault="00057069" w:rsidP="00057069">
      <w:pPr>
        <w:ind w:left="284" w:firstLine="567"/>
        <w:rPr>
          <w:rStyle w:val="aff2"/>
          <w:color w:val="FF0000"/>
        </w:rPr>
      </w:pPr>
    </w:p>
    <w:p w:rsidR="007A3199" w:rsidRPr="007A3199" w:rsidRDefault="007A3199" w:rsidP="007A3199">
      <w:pPr>
        <w:ind w:left="284" w:firstLine="567"/>
        <w:rPr>
          <w:rStyle w:val="aff2"/>
        </w:rPr>
      </w:pPr>
      <w:r>
        <w:rPr>
          <w:rStyle w:val="aff2"/>
        </w:rPr>
        <w:t>2</w:t>
      </w:r>
      <w:r w:rsidRPr="007A3199">
        <w:rPr>
          <w:rStyle w:val="aff2"/>
        </w:rPr>
        <w:t xml:space="preserve">.1 </w:t>
      </w:r>
      <w:r>
        <w:rPr>
          <w:rStyle w:val="aff2"/>
        </w:rPr>
        <w:t>Доски</w:t>
      </w:r>
      <w:r w:rsidRPr="007A3199">
        <w:rPr>
          <w:rStyle w:val="aff2"/>
        </w:rPr>
        <w:t xml:space="preserve"> не взрывоопасны, не токсичны и при непосредственном конта</w:t>
      </w:r>
      <w:r w:rsidRPr="007A3199">
        <w:rPr>
          <w:rStyle w:val="aff2"/>
        </w:rPr>
        <w:t>к</w:t>
      </w:r>
      <w:r w:rsidRPr="007A3199">
        <w:rPr>
          <w:rStyle w:val="aff2"/>
        </w:rPr>
        <w:t>те не оказывают вредного воздействия на организм человека.</w:t>
      </w:r>
    </w:p>
    <w:p w:rsidR="007A3199" w:rsidRPr="007A3199" w:rsidRDefault="007A3199" w:rsidP="007A3199">
      <w:pPr>
        <w:ind w:left="284" w:firstLine="567"/>
        <w:rPr>
          <w:rStyle w:val="aff2"/>
        </w:rPr>
      </w:pPr>
    </w:p>
    <w:p w:rsidR="007A3199" w:rsidRPr="007A3199" w:rsidRDefault="007A3199" w:rsidP="007A3199">
      <w:pPr>
        <w:ind w:left="284" w:firstLine="567"/>
        <w:rPr>
          <w:rStyle w:val="aff2"/>
        </w:rPr>
      </w:pPr>
      <w:r>
        <w:rPr>
          <w:rStyle w:val="aff2"/>
        </w:rPr>
        <w:t>2</w:t>
      </w:r>
      <w:r w:rsidRPr="007A3199">
        <w:rPr>
          <w:rStyle w:val="aff2"/>
        </w:rPr>
        <w:t>.2</w:t>
      </w:r>
      <w:proofErr w:type="gramStart"/>
      <w:r w:rsidRPr="007A3199">
        <w:rPr>
          <w:rStyle w:val="aff2"/>
        </w:rPr>
        <w:t xml:space="preserve"> П</w:t>
      </w:r>
      <w:proofErr w:type="gramEnd"/>
      <w:r w:rsidRPr="007A3199">
        <w:rPr>
          <w:rStyle w:val="aff2"/>
        </w:rPr>
        <w:t xml:space="preserve">ри обработке (пилении, сверлении) </w:t>
      </w:r>
      <w:r w:rsidR="004377EA">
        <w:rPr>
          <w:rStyle w:val="aff2"/>
        </w:rPr>
        <w:t>доски</w:t>
      </w:r>
      <w:r w:rsidRPr="007A3199">
        <w:rPr>
          <w:rStyle w:val="aff2"/>
        </w:rPr>
        <w:t xml:space="preserve"> возможно выделение </w:t>
      </w:r>
      <w:proofErr w:type="spellStart"/>
      <w:r w:rsidRPr="007A3199">
        <w:rPr>
          <w:rStyle w:val="aff2"/>
        </w:rPr>
        <w:t>хриз</w:t>
      </w:r>
      <w:r w:rsidRPr="007A3199">
        <w:rPr>
          <w:rStyle w:val="aff2"/>
        </w:rPr>
        <w:t>о</w:t>
      </w:r>
      <w:r w:rsidRPr="007A3199">
        <w:rPr>
          <w:rStyle w:val="aff2"/>
        </w:rPr>
        <w:t>тилцементной</w:t>
      </w:r>
      <w:proofErr w:type="spellEnd"/>
      <w:r w:rsidRPr="007A3199">
        <w:rPr>
          <w:rStyle w:val="aff2"/>
        </w:rPr>
        <w:t xml:space="preserve"> пыли, которая относится к классу опасности IV по ГОСТ 12.1.005.</w:t>
      </w:r>
    </w:p>
    <w:p w:rsidR="007A3199" w:rsidRPr="007A3199" w:rsidRDefault="007A3199" w:rsidP="007A3199">
      <w:pPr>
        <w:ind w:left="284" w:firstLine="567"/>
        <w:rPr>
          <w:rStyle w:val="aff2"/>
        </w:rPr>
      </w:pPr>
    </w:p>
    <w:p w:rsidR="007A3199" w:rsidRPr="007A3199" w:rsidRDefault="007A3199" w:rsidP="007A3199">
      <w:pPr>
        <w:ind w:left="284" w:firstLine="567"/>
        <w:rPr>
          <w:rStyle w:val="aff2"/>
        </w:rPr>
      </w:pPr>
      <w:r w:rsidRPr="007A3199">
        <w:rPr>
          <w:rStyle w:val="aff2"/>
        </w:rPr>
        <w:t xml:space="preserve">Содержание </w:t>
      </w:r>
      <w:proofErr w:type="spellStart"/>
      <w:r w:rsidRPr="007A3199">
        <w:rPr>
          <w:rStyle w:val="aff2"/>
        </w:rPr>
        <w:t>хризотилцементной</w:t>
      </w:r>
      <w:proofErr w:type="spellEnd"/>
      <w:r w:rsidRPr="007A3199">
        <w:rPr>
          <w:rStyle w:val="aff2"/>
        </w:rPr>
        <w:t xml:space="preserve"> пыли в воздухе рабочей зоны не должно превышать предельно допустимых концентраций (ПДК), утвержденных орг</w:t>
      </w:r>
      <w:r w:rsidRPr="007A3199">
        <w:rPr>
          <w:rStyle w:val="aff2"/>
        </w:rPr>
        <w:t>а</w:t>
      </w:r>
      <w:r w:rsidRPr="007A3199">
        <w:rPr>
          <w:rStyle w:val="aff2"/>
        </w:rPr>
        <w:t>нами здравоохранения Российской Федерации.</w:t>
      </w:r>
    </w:p>
    <w:p w:rsidR="007A3199" w:rsidRPr="007A3199" w:rsidRDefault="007A3199" w:rsidP="007A3199">
      <w:pPr>
        <w:ind w:left="284" w:firstLine="567"/>
        <w:rPr>
          <w:rStyle w:val="aff2"/>
        </w:rPr>
      </w:pPr>
    </w:p>
    <w:p w:rsidR="007A3199" w:rsidRPr="007A3199" w:rsidRDefault="007A3199" w:rsidP="007A3199">
      <w:pPr>
        <w:ind w:left="284" w:firstLine="567"/>
        <w:rPr>
          <w:rStyle w:val="aff2"/>
        </w:rPr>
      </w:pPr>
      <w:r w:rsidRPr="007A3199">
        <w:rPr>
          <w:rStyle w:val="aff2"/>
        </w:rPr>
        <w:t xml:space="preserve">Стационарные участки обработки </w:t>
      </w:r>
      <w:r w:rsidR="004377EA">
        <w:rPr>
          <w:rStyle w:val="aff2"/>
        </w:rPr>
        <w:t>доски</w:t>
      </w:r>
      <w:r w:rsidRPr="007A3199">
        <w:rPr>
          <w:rStyle w:val="aff2"/>
        </w:rPr>
        <w:t xml:space="preserve"> должны быть оборудованы средствами пылеулавливания с аппаратами для очистки воздуха.</w:t>
      </w:r>
    </w:p>
    <w:p w:rsidR="007A3199" w:rsidRPr="007A3199" w:rsidRDefault="007A3199" w:rsidP="007A3199">
      <w:pPr>
        <w:ind w:left="284" w:firstLine="567"/>
        <w:rPr>
          <w:rStyle w:val="aff2"/>
        </w:rPr>
      </w:pPr>
    </w:p>
    <w:p w:rsidR="007A3199" w:rsidRPr="007A3199" w:rsidRDefault="007A3199" w:rsidP="007A3199">
      <w:pPr>
        <w:ind w:left="284" w:firstLine="567"/>
        <w:rPr>
          <w:rStyle w:val="aff2"/>
        </w:rPr>
      </w:pPr>
      <w:r w:rsidRPr="007A3199">
        <w:rPr>
          <w:rStyle w:val="aff2"/>
        </w:rPr>
        <w:t xml:space="preserve">При механической обработке </w:t>
      </w:r>
      <w:r w:rsidR="004377EA">
        <w:rPr>
          <w:rStyle w:val="aff2"/>
        </w:rPr>
        <w:t>доски</w:t>
      </w:r>
      <w:r w:rsidRPr="007A3199">
        <w:rPr>
          <w:rStyle w:val="aff2"/>
        </w:rPr>
        <w:t xml:space="preserve"> обязательно применение средств и</w:t>
      </w:r>
      <w:r w:rsidRPr="007A3199">
        <w:rPr>
          <w:rStyle w:val="aff2"/>
        </w:rPr>
        <w:t>н</w:t>
      </w:r>
      <w:r w:rsidRPr="007A3199">
        <w:rPr>
          <w:rStyle w:val="aff2"/>
        </w:rPr>
        <w:t>дивидуальной защиты органов дыхания.</w:t>
      </w:r>
    </w:p>
    <w:p w:rsidR="007A3199" w:rsidRPr="007A3199" w:rsidRDefault="007A3199" w:rsidP="007A3199">
      <w:pPr>
        <w:ind w:left="284" w:firstLine="567"/>
        <w:rPr>
          <w:rStyle w:val="aff2"/>
        </w:rPr>
      </w:pPr>
    </w:p>
    <w:p w:rsidR="007A3199" w:rsidRPr="007A3199" w:rsidRDefault="007A3199" w:rsidP="007A3199">
      <w:pPr>
        <w:ind w:left="284" w:firstLine="567"/>
        <w:rPr>
          <w:rStyle w:val="aff2"/>
        </w:rPr>
      </w:pPr>
      <w:r>
        <w:rPr>
          <w:rStyle w:val="aff2"/>
        </w:rPr>
        <w:t>2</w:t>
      </w:r>
      <w:r w:rsidRPr="007A3199">
        <w:rPr>
          <w:rStyle w:val="aff2"/>
        </w:rPr>
        <w:t xml:space="preserve">.3 Утилизацию или ликвидацию отходов </w:t>
      </w:r>
      <w:r w:rsidR="004377EA">
        <w:rPr>
          <w:rStyle w:val="aff2"/>
        </w:rPr>
        <w:t>доски</w:t>
      </w:r>
      <w:r w:rsidRPr="007A3199">
        <w:rPr>
          <w:rStyle w:val="aff2"/>
        </w:rPr>
        <w:t xml:space="preserve"> осуществляют в соотве</w:t>
      </w:r>
      <w:r w:rsidRPr="007A3199">
        <w:rPr>
          <w:rStyle w:val="aff2"/>
        </w:rPr>
        <w:t>т</w:t>
      </w:r>
      <w:r w:rsidRPr="007A3199">
        <w:rPr>
          <w:rStyle w:val="aff2"/>
        </w:rPr>
        <w:t>ствии с действующим законодательством в области охраны окружающей среды.</w:t>
      </w:r>
    </w:p>
    <w:p w:rsidR="007A3199" w:rsidRPr="007A3199" w:rsidRDefault="007A3199" w:rsidP="007A3199">
      <w:pPr>
        <w:ind w:left="284" w:firstLine="567"/>
        <w:rPr>
          <w:rStyle w:val="aff2"/>
        </w:rPr>
      </w:pPr>
    </w:p>
    <w:p w:rsidR="007A3199" w:rsidRPr="007A3199" w:rsidRDefault="007A3199" w:rsidP="007A3199">
      <w:pPr>
        <w:ind w:left="284" w:firstLine="567"/>
        <w:rPr>
          <w:rStyle w:val="aff2"/>
        </w:rPr>
      </w:pPr>
      <w:r>
        <w:rPr>
          <w:rStyle w:val="aff2"/>
        </w:rPr>
        <w:t>2</w:t>
      </w:r>
      <w:r w:rsidRPr="007A3199">
        <w:rPr>
          <w:rStyle w:val="aff2"/>
        </w:rPr>
        <w:t>.4 Значение удельной эффективной активности естественных ради</w:t>
      </w:r>
      <w:r w:rsidRPr="007A3199">
        <w:rPr>
          <w:rStyle w:val="aff2"/>
        </w:rPr>
        <w:t>о</w:t>
      </w:r>
      <w:r w:rsidRPr="007A3199">
        <w:rPr>
          <w:rStyle w:val="aff2"/>
        </w:rPr>
        <w:t xml:space="preserve">нуклидов ГОСТ </w:t>
      </w:r>
      <w:proofErr w:type="gramStart"/>
      <w:r w:rsidRPr="007A3199">
        <w:rPr>
          <w:rStyle w:val="aff2"/>
        </w:rPr>
        <w:t>Р</w:t>
      </w:r>
      <w:proofErr w:type="gramEnd"/>
      <w:r w:rsidRPr="007A3199">
        <w:rPr>
          <w:rStyle w:val="aff2"/>
        </w:rPr>
        <w:t xml:space="preserve"> 53223-2016 </w:t>
      </w:r>
      <w:r w:rsidR="004377EA">
        <w:rPr>
          <w:rStyle w:val="aff2"/>
        </w:rPr>
        <w:t>Доски</w:t>
      </w:r>
      <w:r w:rsidRPr="007A3199">
        <w:rPr>
          <w:rStyle w:val="aff2"/>
        </w:rPr>
        <w:t xml:space="preserve"> </w:t>
      </w:r>
      <w:proofErr w:type="spellStart"/>
      <w:r w:rsidRPr="007A3199">
        <w:rPr>
          <w:rStyle w:val="aff2"/>
        </w:rPr>
        <w:t>хризотилцементные</w:t>
      </w:r>
      <w:proofErr w:type="spellEnd"/>
      <w:r w:rsidRPr="007A3199">
        <w:rPr>
          <w:rStyle w:val="aff2"/>
        </w:rPr>
        <w:t xml:space="preserve"> фасадные. Технич</w:t>
      </w:r>
      <w:r w:rsidRPr="007A3199">
        <w:rPr>
          <w:rStyle w:val="aff2"/>
        </w:rPr>
        <w:t>е</w:t>
      </w:r>
      <w:r w:rsidRPr="007A3199">
        <w:rPr>
          <w:rStyle w:val="aff2"/>
        </w:rPr>
        <w:t xml:space="preserve">ские условия (Переиздание) для </w:t>
      </w:r>
      <w:r w:rsidR="004377EA">
        <w:rPr>
          <w:rStyle w:val="aff2"/>
        </w:rPr>
        <w:t>доски</w:t>
      </w:r>
      <w:r w:rsidRPr="007A3199">
        <w:rPr>
          <w:rStyle w:val="aff2"/>
        </w:rPr>
        <w:t xml:space="preserve"> не должно превышать 370 Бк/кг в соо</w:t>
      </w:r>
      <w:r w:rsidRPr="007A3199">
        <w:rPr>
          <w:rStyle w:val="aff2"/>
        </w:rPr>
        <w:t>т</w:t>
      </w:r>
      <w:r w:rsidRPr="007A3199">
        <w:rPr>
          <w:rStyle w:val="aff2"/>
        </w:rPr>
        <w:t>ветствии с ГОСТ 30108.</w:t>
      </w:r>
    </w:p>
    <w:p w:rsidR="007A3199" w:rsidRPr="007A3199" w:rsidRDefault="007A3199" w:rsidP="007A3199">
      <w:pPr>
        <w:ind w:left="284" w:firstLine="567"/>
        <w:rPr>
          <w:rStyle w:val="aff2"/>
        </w:rPr>
      </w:pPr>
    </w:p>
    <w:p w:rsidR="007A3199" w:rsidRPr="007A3199" w:rsidRDefault="007A3199" w:rsidP="007A3199">
      <w:pPr>
        <w:ind w:left="284" w:firstLine="567"/>
        <w:rPr>
          <w:rStyle w:val="aff2"/>
        </w:rPr>
      </w:pPr>
      <w:r>
        <w:rPr>
          <w:rStyle w:val="aff2"/>
        </w:rPr>
        <w:t>2</w:t>
      </w:r>
      <w:r w:rsidRPr="007A3199">
        <w:rPr>
          <w:rStyle w:val="aff2"/>
        </w:rPr>
        <w:t xml:space="preserve">.5 Санитарно-гигиенические показатели безопасности и количество вредных веществ, выделяющихся из </w:t>
      </w:r>
      <w:r w:rsidR="004377EA">
        <w:rPr>
          <w:rStyle w:val="aff2"/>
        </w:rPr>
        <w:t>доски</w:t>
      </w:r>
      <w:r w:rsidRPr="007A3199">
        <w:rPr>
          <w:rStyle w:val="aff2"/>
        </w:rPr>
        <w:t>, должны соответствовать треб</w:t>
      </w:r>
      <w:r w:rsidRPr="007A3199">
        <w:rPr>
          <w:rStyle w:val="aff2"/>
        </w:rPr>
        <w:t>о</w:t>
      </w:r>
      <w:r w:rsidRPr="007A3199">
        <w:rPr>
          <w:rStyle w:val="aff2"/>
        </w:rPr>
        <w:t>ваниям.</w:t>
      </w:r>
    </w:p>
    <w:p w:rsidR="007A3199" w:rsidRPr="007A3199" w:rsidRDefault="007A3199" w:rsidP="007A3199">
      <w:pPr>
        <w:ind w:left="284" w:firstLine="567"/>
        <w:rPr>
          <w:rStyle w:val="aff2"/>
        </w:rPr>
      </w:pPr>
    </w:p>
    <w:p w:rsidR="00057069" w:rsidRPr="00E57F38" w:rsidRDefault="007A3199" w:rsidP="00030DF9">
      <w:pPr>
        <w:rPr>
          <w:rStyle w:val="aff2"/>
        </w:rPr>
      </w:pPr>
      <w:r w:rsidRPr="007A3199">
        <w:rPr>
          <w:rStyle w:val="aff2"/>
        </w:rPr>
        <w:t>.</w:t>
      </w:r>
    </w:p>
    <w:p w:rsidR="007A3199" w:rsidRDefault="007A3199">
      <w:pPr>
        <w:rPr>
          <w:rStyle w:val="aff2"/>
          <w:b/>
        </w:rPr>
      </w:pPr>
      <w:r>
        <w:rPr>
          <w:rStyle w:val="aff2"/>
          <w:b/>
        </w:rPr>
        <w:br w:type="page"/>
      </w:r>
    </w:p>
    <w:p w:rsidR="00057069" w:rsidRDefault="00057069" w:rsidP="00057069">
      <w:pPr>
        <w:ind w:left="284" w:firstLine="567"/>
        <w:jc w:val="center"/>
        <w:rPr>
          <w:rStyle w:val="aff2"/>
          <w:b/>
        </w:rPr>
      </w:pPr>
      <w:r w:rsidRPr="00057069">
        <w:rPr>
          <w:rStyle w:val="aff2"/>
          <w:b/>
        </w:rPr>
        <w:lastRenderedPageBreak/>
        <w:t>3 Правила приемки</w:t>
      </w:r>
    </w:p>
    <w:p w:rsidR="00030DF9" w:rsidRPr="00057069" w:rsidRDefault="00030DF9" w:rsidP="00057069">
      <w:pPr>
        <w:ind w:left="284" w:firstLine="567"/>
        <w:jc w:val="center"/>
        <w:rPr>
          <w:rStyle w:val="aff2"/>
          <w:b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3.1</w:t>
      </w:r>
      <w:r w:rsidRPr="00E57F38">
        <w:rPr>
          <w:rStyle w:val="aff2"/>
        </w:rPr>
        <w:tab/>
      </w:r>
      <w:r w:rsidR="00956414">
        <w:rPr>
          <w:rStyle w:val="aff2"/>
        </w:rPr>
        <w:t>Доск</w:t>
      </w:r>
      <w:r w:rsidR="00E35AF0">
        <w:rPr>
          <w:rStyle w:val="aff2"/>
        </w:rPr>
        <w:t xml:space="preserve">и фасадные  </w:t>
      </w:r>
      <w:r w:rsidRPr="00E57F38">
        <w:rPr>
          <w:rStyle w:val="aff2"/>
        </w:rPr>
        <w:t>должны быть приняты службой, технического контроля предприятия-изготовителя в соответствии с требованиями ГОСТ 18124 и</w:t>
      </w:r>
      <w:r w:rsidR="007A3199">
        <w:rPr>
          <w:rStyle w:val="aff2"/>
        </w:rPr>
        <w:t xml:space="preserve"> ГОСТ 53223-2016 </w:t>
      </w:r>
      <w:r w:rsidRPr="00E57F38">
        <w:rPr>
          <w:rStyle w:val="aff2"/>
        </w:rPr>
        <w:t xml:space="preserve"> настоящих технических условий.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3.2</w:t>
      </w:r>
      <w:r w:rsidRPr="00E57F38">
        <w:rPr>
          <w:rStyle w:val="aff2"/>
        </w:rPr>
        <w:tab/>
      </w:r>
      <w:r w:rsidR="00956414">
        <w:rPr>
          <w:rStyle w:val="aff2"/>
        </w:rPr>
        <w:t>Доск</w:t>
      </w:r>
      <w:r w:rsidR="00E35AF0">
        <w:rPr>
          <w:rStyle w:val="aff2"/>
        </w:rPr>
        <w:t>и</w:t>
      </w:r>
      <w:r w:rsidR="00956414">
        <w:rPr>
          <w:rStyle w:val="aff2"/>
        </w:rPr>
        <w:t xml:space="preserve"> фасадн</w:t>
      </w:r>
      <w:r w:rsidR="00E35AF0">
        <w:rPr>
          <w:rStyle w:val="aff2"/>
        </w:rPr>
        <w:t xml:space="preserve">ые </w:t>
      </w:r>
      <w:r w:rsidRPr="00E57F38">
        <w:rPr>
          <w:rStyle w:val="aff2"/>
        </w:rPr>
        <w:t>принимают партиями. За партию принимают кол</w:t>
      </w:r>
      <w:r w:rsidRPr="00E57F38">
        <w:rPr>
          <w:rStyle w:val="aff2"/>
        </w:rPr>
        <w:t>и</w:t>
      </w:r>
      <w:r w:rsidR="00030DF9">
        <w:rPr>
          <w:rStyle w:val="aff2"/>
        </w:rPr>
        <w:t xml:space="preserve">чество досок </w:t>
      </w:r>
      <w:r w:rsidRPr="00E57F38">
        <w:rPr>
          <w:rStyle w:val="aff2"/>
        </w:rPr>
        <w:t xml:space="preserve"> одного цвета и вида поверхности (гладкие или </w:t>
      </w:r>
      <w:proofErr w:type="spellStart"/>
      <w:r w:rsidR="00030DF9">
        <w:rPr>
          <w:rStyle w:val="aff2"/>
        </w:rPr>
        <w:t>текстуриров</w:t>
      </w:r>
      <w:r w:rsidR="00030DF9">
        <w:rPr>
          <w:rStyle w:val="aff2"/>
        </w:rPr>
        <w:t>а</w:t>
      </w:r>
      <w:r w:rsidR="00030DF9">
        <w:rPr>
          <w:rStyle w:val="aff2"/>
        </w:rPr>
        <w:t>ные</w:t>
      </w:r>
      <w:proofErr w:type="spellEnd"/>
      <w:r w:rsidRPr="00E57F38">
        <w:rPr>
          <w:rStyle w:val="aff2"/>
        </w:rPr>
        <w:t>), произведенных за одну смену.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9503C6" w:rsidP="00057069">
      <w:pPr>
        <w:ind w:left="284" w:firstLine="567"/>
        <w:rPr>
          <w:rStyle w:val="aff2"/>
        </w:rPr>
      </w:pPr>
      <w:r>
        <w:rPr>
          <w:rStyle w:val="aff2"/>
        </w:rPr>
        <w:t>3.3</w:t>
      </w:r>
      <w:r>
        <w:rPr>
          <w:rStyle w:val="aff2"/>
        </w:rPr>
        <w:tab/>
        <w:t xml:space="preserve">Приемочный контроль – досок </w:t>
      </w:r>
      <w:r w:rsidR="00057069" w:rsidRPr="00E57F38">
        <w:rPr>
          <w:rStyle w:val="aff2"/>
        </w:rPr>
        <w:t xml:space="preserve"> осуществляют путем проведения приемосдаточных и периодических испытаний.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Приемосдаточные испытания проводят для каждой партии изделий по следующим показателям: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внешний вид;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форма и геометрические размеры;</w:t>
      </w:r>
    </w:p>
    <w:p w:rsidR="00057069" w:rsidRPr="00E57F38" w:rsidRDefault="009503C6" w:rsidP="00057069">
      <w:pPr>
        <w:ind w:left="284" w:firstLine="567"/>
        <w:rPr>
          <w:rStyle w:val="aff2"/>
        </w:rPr>
      </w:pPr>
      <w:r>
        <w:rPr>
          <w:rStyle w:val="aff2"/>
        </w:rPr>
        <w:t>-</w:t>
      </w:r>
      <w:r>
        <w:rPr>
          <w:rStyle w:val="aff2"/>
        </w:rPr>
        <w:tab/>
        <w:t>адгезия покрытия досок</w:t>
      </w:r>
      <w:r w:rsidR="00057069" w:rsidRPr="00E57F38">
        <w:rPr>
          <w:rStyle w:val="aff2"/>
        </w:rPr>
        <w:t>;</w:t>
      </w:r>
    </w:p>
    <w:p w:rsidR="00057069" w:rsidRDefault="00057069" w:rsidP="009503C6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прочность покрытия досок на истирание;</w:t>
      </w:r>
    </w:p>
    <w:p w:rsidR="007950FF" w:rsidRPr="00E57F38" w:rsidRDefault="007950FF" w:rsidP="009503C6">
      <w:pPr>
        <w:ind w:left="284" w:firstLine="567"/>
        <w:rPr>
          <w:rStyle w:val="aff2"/>
        </w:rPr>
      </w:pPr>
      <w:r>
        <w:rPr>
          <w:rStyle w:val="aff2"/>
        </w:rPr>
        <w:t xml:space="preserve">- </w:t>
      </w:r>
      <w:r>
        <w:rPr>
          <w:rStyle w:val="aff2"/>
        </w:rPr>
        <w:tab/>
        <w:t>изгиб определяется на плите основе типа ПТФРО, ЛПН, ЛПП.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3.4</w:t>
      </w:r>
      <w:r w:rsidRPr="00E57F38">
        <w:rPr>
          <w:rStyle w:val="aff2"/>
        </w:rPr>
        <w:tab/>
        <w:t>Периодические испытания досок проводят в следующие сроки: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 xml:space="preserve">ударная вязкость не реже одного раза в </w:t>
      </w:r>
      <w:r w:rsidR="009503C6">
        <w:rPr>
          <w:rStyle w:val="aff2"/>
        </w:rPr>
        <w:t>квартал</w:t>
      </w:r>
      <w:r w:rsidRPr="00E57F38">
        <w:rPr>
          <w:rStyle w:val="aff2"/>
        </w:rPr>
        <w:t>;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морозостойкость - не реже одного раза в полгода;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3.5</w:t>
      </w:r>
      <w:proofErr w:type="gramStart"/>
      <w:r w:rsidRPr="00E57F38">
        <w:rPr>
          <w:rStyle w:val="aff2"/>
        </w:rPr>
        <w:t xml:space="preserve"> Д</w:t>
      </w:r>
      <w:proofErr w:type="gramEnd"/>
      <w:r w:rsidRPr="00E57F38">
        <w:rPr>
          <w:rStyle w:val="aff2"/>
        </w:rPr>
        <w:t>ля стойкости к истиранию от партии отбирают одну доску.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3.6</w:t>
      </w:r>
      <w:r w:rsidRPr="00E57F38">
        <w:rPr>
          <w:rStyle w:val="aff2"/>
        </w:rPr>
        <w:tab/>
        <w:t>Удельную эффективную активность естественных радионуклидов и санитарно-химические показатели досок определяют при постановке проду</w:t>
      </w:r>
      <w:r w:rsidRPr="00E57F38">
        <w:rPr>
          <w:rStyle w:val="aff2"/>
        </w:rPr>
        <w:t>к</w:t>
      </w:r>
      <w:r w:rsidRPr="00E57F38">
        <w:rPr>
          <w:rStyle w:val="aff2"/>
        </w:rPr>
        <w:t>ции на произво</w:t>
      </w:r>
      <w:r w:rsidR="0096541F">
        <w:rPr>
          <w:rStyle w:val="aff2"/>
        </w:rPr>
        <w:t>дст</w:t>
      </w:r>
      <w:r w:rsidRPr="00E57F38">
        <w:rPr>
          <w:rStyle w:val="aff2"/>
        </w:rPr>
        <w:t>во, изменении применяемых исходных материалов и смене поставщика материалов.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3.</w:t>
      </w:r>
      <w:r w:rsidR="0096541F">
        <w:rPr>
          <w:rStyle w:val="aff2"/>
        </w:rPr>
        <w:t>7</w:t>
      </w:r>
      <w:r w:rsidRPr="00E57F38">
        <w:rPr>
          <w:rStyle w:val="aff2"/>
        </w:rPr>
        <w:tab/>
        <w:t>Предприятие-изготовитель должно сопровождать каждую партию досок документом о качестве, в котором указывают: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наименование предприятия-изготовителя и его юридический адрес;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товарный знак предприятия-изготовителя (при его наличии);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обозначение вида досок;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номер партии и дата изготовления;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количество досок;</w:t>
      </w:r>
    </w:p>
    <w:p w:rsidR="00057069" w:rsidRPr="00E57F38" w:rsidRDefault="0096541F" w:rsidP="00057069">
      <w:pPr>
        <w:ind w:left="284" w:firstLine="567"/>
        <w:rPr>
          <w:rStyle w:val="aff2"/>
        </w:rPr>
      </w:pPr>
      <w:r>
        <w:rPr>
          <w:rStyle w:val="aff2"/>
        </w:rPr>
        <w:t>-</w:t>
      </w:r>
      <w:r>
        <w:rPr>
          <w:rStyle w:val="aff2"/>
        </w:rPr>
        <w:tab/>
        <w:t xml:space="preserve">результаты испытаний партии </w:t>
      </w:r>
      <w:proofErr w:type="gramStart"/>
      <w:r>
        <w:rPr>
          <w:rStyle w:val="aff2"/>
        </w:rPr>
        <w:t>согласно пункта</w:t>
      </w:r>
      <w:proofErr w:type="gramEnd"/>
      <w:r>
        <w:rPr>
          <w:rStyle w:val="aff2"/>
        </w:rPr>
        <w:t xml:space="preserve"> 3.3</w:t>
      </w:r>
      <w:r w:rsidR="007950FF">
        <w:rPr>
          <w:rStyle w:val="aff2"/>
        </w:rPr>
        <w:t>; 3.4</w:t>
      </w:r>
      <w:r w:rsidR="00057069" w:rsidRPr="00E57F38">
        <w:rPr>
          <w:rStyle w:val="aff2"/>
        </w:rPr>
        <w:t>;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штамп и подпись ОТК;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область применения;</w:t>
      </w:r>
    </w:p>
    <w:p w:rsidR="00057069" w:rsidRPr="00E57F38" w:rsidRDefault="00057069" w:rsidP="007950FF">
      <w:pPr>
        <w:ind w:left="284" w:firstLine="567"/>
        <w:rPr>
          <w:rStyle w:val="aff2"/>
        </w:rPr>
      </w:pPr>
      <w:r w:rsidRPr="00E57F38">
        <w:rPr>
          <w:rStyle w:val="aff2"/>
        </w:rPr>
        <w:t>-</w:t>
      </w:r>
      <w:r w:rsidRPr="00E57F38">
        <w:rPr>
          <w:rStyle w:val="aff2"/>
        </w:rPr>
        <w:tab/>
        <w:t>информация о радиационно-гигиенических испытаниях - номер и дата выдачи протокола, наименование органа, выдавшего протокол, значение а</w:t>
      </w:r>
      <w:r w:rsidRPr="00E57F38">
        <w:rPr>
          <w:rStyle w:val="aff2"/>
        </w:rPr>
        <w:t>к</w:t>
      </w:r>
      <w:r w:rsidRPr="00E57F38">
        <w:rPr>
          <w:rStyle w:val="aff2"/>
        </w:rPr>
        <w:t>т</w:t>
      </w:r>
      <w:r w:rsidR="007950FF">
        <w:rPr>
          <w:rStyle w:val="aff2"/>
        </w:rPr>
        <w:t>ивности природных радионуклидов.</w:t>
      </w:r>
    </w:p>
    <w:p w:rsidR="00057069" w:rsidRPr="00057069" w:rsidRDefault="00057069" w:rsidP="00057069">
      <w:pPr>
        <w:ind w:left="284" w:firstLine="567"/>
        <w:jc w:val="center"/>
        <w:rPr>
          <w:rStyle w:val="aff2"/>
          <w:b/>
        </w:rPr>
      </w:pPr>
      <w:r w:rsidRPr="00057069">
        <w:rPr>
          <w:rStyle w:val="aff2"/>
          <w:b/>
        </w:rPr>
        <w:lastRenderedPageBreak/>
        <w:t>4</w:t>
      </w:r>
      <w:r w:rsidRPr="00057069">
        <w:rPr>
          <w:rStyle w:val="aff2"/>
          <w:b/>
        </w:rPr>
        <w:tab/>
        <w:t>Методы контроля</w:t>
      </w:r>
    </w:p>
    <w:p w:rsidR="00057069" w:rsidRPr="00E57F38" w:rsidRDefault="00057069" w:rsidP="00904BAC">
      <w:pPr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1</w:t>
      </w:r>
      <w:r w:rsidRPr="00E57F38">
        <w:rPr>
          <w:rStyle w:val="aff2"/>
        </w:rPr>
        <w:tab/>
        <w:t>Внешний вид определяют при естественном дневном свете или иску</w:t>
      </w:r>
      <w:r w:rsidRPr="00E57F38">
        <w:rPr>
          <w:rStyle w:val="aff2"/>
        </w:rPr>
        <w:t>с</w:t>
      </w:r>
      <w:r w:rsidRPr="00E57F38">
        <w:rPr>
          <w:rStyle w:val="aff2"/>
        </w:rPr>
        <w:t>ственном, соответствующем дневному, свете на расстоянии не менее 10 м.</w:t>
      </w:r>
    </w:p>
    <w:p w:rsidR="00057069" w:rsidRPr="00E57F38" w:rsidRDefault="00057069" w:rsidP="000166E0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1</w:t>
      </w:r>
      <w:r w:rsidRPr="00E57F38">
        <w:rPr>
          <w:rStyle w:val="aff2"/>
        </w:rPr>
        <w:t xml:space="preserve">.1 Внешний вид </w:t>
      </w:r>
      <w:proofErr w:type="gramStart"/>
      <w:r w:rsidR="005D0291">
        <w:rPr>
          <w:rStyle w:val="aff2"/>
        </w:rPr>
        <w:t>фасадной</w:t>
      </w:r>
      <w:proofErr w:type="gramEnd"/>
      <w:r w:rsidRPr="00E57F38">
        <w:rPr>
          <w:rStyle w:val="aff2"/>
        </w:rPr>
        <w:t xml:space="preserve"> вида </w:t>
      </w:r>
      <w:r w:rsidR="000166E0">
        <w:rPr>
          <w:rStyle w:val="aff2"/>
        </w:rPr>
        <w:t>должны соответствовать п. 1.4 Треб</w:t>
      </w:r>
      <w:r w:rsidR="000166E0">
        <w:rPr>
          <w:rStyle w:val="aff2"/>
        </w:rPr>
        <w:t>о</w:t>
      </w:r>
      <w:r w:rsidR="000166E0">
        <w:rPr>
          <w:rStyle w:val="aff2"/>
        </w:rPr>
        <w:t>вания к внешнему виду.</w:t>
      </w:r>
      <w:r w:rsidR="00030DF9">
        <w:rPr>
          <w:rStyle w:val="aff2"/>
        </w:rPr>
        <w:t xml:space="preserve"> </w:t>
      </w:r>
      <w:r w:rsidRPr="00E57F38">
        <w:rPr>
          <w:rStyle w:val="aff2"/>
        </w:rPr>
        <w:t>Размеры дефектов покрытия и расстояние между д</w:t>
      </w:r>
      <w:r w:rsidRPr="00E57F38">
        <w:rPr>
          <w:rStyle w:val="aff2"/>
        </w:rPr>
        <w:t>е</w:t>
      </w:r>
      <w:r w:rsidRPr="00E57F38">
        <w:rPr>
          <w:rStyle w:val="aff2"/>
        </w:rPr>
        <w:t>фектами на поверхности досок измеряют измерительным инструментом с погрешностью не более 0,1 мм и лупой с четырёхкратным увеличением.</w:t>
      </w:r>
    </w:p>
    <w:p w:rsidR="00057069" w:rsidRPr="00E57F38" w:rsidRDefault="000166E0" w:rsidP="00057069">
      <w:pPr>
        <w:ind w:left="284" w:firstLine="567"/>
        <w:rPr>
          <w:rStyle w:val="aff2"/>
        </w:rPr>
      </w:pPr>
      <w:r>
        <w:rPr>
          <w:rStyle w:val="aff2"/>
        </w:rPr>
        <w:t>4.1</w:t>
      </w:r>
      <w:r w:rsidR="00057069" w:rsidRPr="00E57F38">
        <w:rPr>
          <w:rStyle w:val="aff2"/>
        </w:rPr>
        <w:t>.2 Соответствие маркировки согласно п. 1.8 проверяют визуально.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2</w:t>
      </w:r>
      <w:r w:rsidRPr="00E57F38">
        <w:rPr>
          <w:rStyle w:val="aff2"/>
        </w:rPr>
        <w:tab/>
        <w:t>Контроль линейных размеров (измерение длины, толщины, ширины досок, отклонений от прямоугольности, плоскостности и прямолинейности) и физико-механических показателей (предел прочности при изгибе, морозосто</w:t>
      </w:r>
      <w:r w:rsidRPr="00E57F38">
        <w:rPr>
          <w:rStyle w:val="aff2"/>
        </w:rPr>
        <w:t>й</w:t>
      </w:r>
      <w:r w:rsidRPr="00E57F38">
        <w:rPr>
          <w:rStyle w:val="aff2"/>
        </w:rPr>
        <w:t>кость) проводят по ГОСТ 18124 на образцах продукции, отобранных в соо</w:t>
      </w:r>
      <w:r w:rsidRPr="00E57F38">
        <w:rPr>
          <w:rStyle w:val="aff2"/>
        </w:rPr>
        <w:t>т</w:t>
      </w:r>
      <w:r w:rsidRPr="00E57F38">
        <w:rPr>
          <w:rStyle w:val="aff2"/>
        </w:rPr>
        <w:t>ветствии с требованиями ГОСТ 18124 со следующими дополнениями:</w:t>
      </w:r>
    </w:p>
    <w:p w:rsidR="007950FF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2</w:t>
      </w:r>
      <w:r w:rsidRPr="00E57F38">
        <w:rPr>
          <w:rStyle w:val="aff2"/>
        </w:rPr>
        <w:t>.</w:t>
      </w:r>
      <w:r w:rsidR="007950FF">
        <w:rPr>
          <w:rStyle w:val="aff2"/>
        </w:rPr>
        <w:t>1</w:t>
      </w:r>
      <w:r w:rsidRPr="00E57F38">
        <w:rPr>
          <w:rStyle w:val="aff2"/>
        </w:rPr>
        <w:t xml:space="preserve"> </w:t>
      </w:r>
      <w:r w:rsidR="00B43207">
        <w:rPr>
          <w:rStyle w:val="aff2"/>
        </w:rPr>
        <w:t xml:space="preserve"> </w:t>
      </w:r>
      <w:r w:rsidRPr="00E57F38">
        <w:rPr>
          <w:rStyle w:val="aff2"/>
        </w:rPr>
        <w:t xml:space="preserve">Толщину </w:t>
      </w:r>
      <w:r w:rsidR="004377EA">
        <w:rPr>
          <w:rStyle w:val="aff2"/>
        </w:rPr>
        <w:t>доски</w:t>
      </w:r>
      <w:r w:rsidRPr="00E57F38">
        <w:rPr>
          <w:rStyle w:val="aff2"/>
        </w:rPr>
        <w:t xml:space="preserve"> основы измеряют штангенциркулем или </w:t>
      </w:r>
      <w:proofErr w:type="spellStart"/>
      <w:r w:rsidRPr="00E57F38">
        <w:rPr>
          <w:rStyle w:val="aff2"/>
        </w:rPr>
        <w:t>толщином</w:t>
      </w:r>
      <w:r w:rsidRPr="00E57F38">
        <w:rPr>
          <w:rStyle w:val="aff2"/>
        </w:rPr>
        <w:t>е</w:t>
      </w:r>
      <w:r w:rsidRPr="00E57F38">
        <w:rPr>
          <w:rStyle w:val="aff2"/>
        </w:rPr>
        <w:t>ром</w:t>
      </w:r>
      <w:proofErr w:type="spellEnd"/>
      <w:r w:rsidRPr="00E57F38">
        <w:rPr>
          <w:rStyle w:val="aff2"/>
        </w:rPr>
        <w:t xml:space="preserve"> посередине каждой из четырех сторон. Место измерения толщины м</w:t>
      </w:r>
      <w:r w:rsidRPr="00E57F38">
        <w:rPr>
          <w:rStyle w:val="aff2"/>
        </w:rPr>
        <w:t>о</w:t>
      </w:r>
      <w:r w:rsidRPr="00E57F38">
        <w:rPr>
          <w:rStyle w:val="aff2"/>
        </w:rPr>
        <w:t>жет быть смещено от середины стороны изделия не более 50 мм. За толщину принимают среднее арифметическое значение результатов четырех определ</w:t>
      </w:r>
      <w:r w:rsidRPr="00E57F38">
        <w:rPr>
          <w:rStyle w:val="aff2"/>
        </w:rPr>
        <w:t>е</w:t>
      </w:r>
      <w:r w:rsidRPr="00E57F38">
        <w:rPr>
          <w:rStyle w:val="aff2"/>
        </w:rPr>
        <w:t>ний.</w:t>
      </w:r>
      <w:r w:rsidR="007950FF" w:rsidRPr="007950FF">
        <w:rPr>
          <w:rStyle w:val="aff2"/>
        </w:rPr>
        <w:t xml:space="preserve"> </w:t>
      </w:r>
    </w:p>
    <w:p w:rsidR="00057069" w:rsidRPr="00E57F38" w:rsidRDefault="007950FF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>
        <w:rPr>
          <w:rStyle w:val="aff2"/>
        </w:rPr>
        <w:t>2</w:t>
      </w:r>
      <w:r>
        <w:rPr>
          <w:rStyle w:val="aff2"/>
        </w:rPr>
        <w:t>.2</w:t>
      </w:r>
      <w:r w:rsidRPr="00E57F38">
        <w:rPr>
          <w:rStyle w:val="aff2"/>
        </w:rPr>
        <w:tab/>
      </w:r>
      <w:r>
        <w:rPr>
          <w:rStyle w:val="aff2"/>
        </w:rPr>
        <w:t xml:space="preserve"> </w:t>
      </w:r>
      <w:r w:rsidRPr="00E57F38">
        <w:rPr>
          <w:rStyle w:val="aff2"/>
        </w:rPr>
        <w:t xml:space="preserve">Толщину досок с </w:t>
      </w:r>
      <w:r>
        <w:rPr>
          <w:rStyle w:val="aff2"/>
        </w:rPr>
        <w:t>текстурированной</w:t>
      </w:r>
      <w:r w:rsidRPr="00E57F38">
        <w:rPr>
          <w:rStyle w:val="aff2"/>
        </w:rPr>
        <w:t xml:space="preserve"> поверхностью измеряют посер</w:t>
      </w:r>
      <w:r w:rsidRPr="00E57F38">
        <w:rPr>
          <w:rStyle w:val="aff2"/>
        </w:rPr>
        <w:t>е</w:t>
      </w:r>
      <w:r w:rsidRPr="00E57F38">
        <w:rPr>
          <w:rStyle w:val="aff2"/>
        </w:rPr>
        <w:t>дине каждой из четырех сторон</w:t>
      </w:r>
      <w:r w:rsidRPr="00E57F38">
        <w:rPr>
          <w:rStyle w:val="aff2"/>
        </w:rPr>
        <w:t xml:space="preserve"> </w:t>
      </w:r>
      <w:r w:rsidRPr="00E57F38">
        <w:rPr>
          <w:rStyle w:val="aff2"/>
        </w:rPr>
        <w:t>при помощи металлической накладки разм</w:t>
      </w:r>
      <w:r w:rsidRPr="00E57F38">
        <w:rPr>
          <w:rStyle w:val="aff2"/>
        </w:rPr>
        <w:t>е</w:t>
      </w:r>
      <w:r w:rsidRPr="00E57F38">
        <w:rPr>
          <w:rStyle w:val="aff2"/>
        </w:rPr>
        <w:t xml:space="preserve">ром [(35± 10)  х (10±0,3)] мм. Накладку помещают на поверхность </w:t>
      </w:r>
      <w:r>
        <w:rPr>
          <w:rStyle w:val="aff2"/>
        </w:rPr>
        <w:t>фасадной доски</w:t>
      </w:r>
      <w:r w:rsidRPr="00E57F38">
        <w:rPr>
          <w:rStyle w:val="aff2"/>
        </w:rPr>
        <w:t xml:space="preserve">, и штангенциркулем измеряют расстояние между нижней гранью </w:t>
      </w:r>
      <w:r>
        <w:rPr>
          <w:rStyle w:val="aff2"/>
        </w:rPr>
        <w:t>ф</w:t>
      </w:r>
      <w:r>
        <w:rPr>
          <w:rStyle w:val="aff2"/>
        </w:rPr>
        <w:t>а</w:t>
      </w:r>
      <w:r>
        <w:rPr>
          <w:rStyle w:val="aff2"/>
        </w:rPr>
        <w:t>садной</w:t>
      </w:r>
      <w:r w:rsidRPr="00E57F38">
        <w:rPr>
          <w:rStyle w:val="aff2"/>
        </w:rPr>
        <w:t xml:space="preserve"> </w:t>
      </w:r>
      <w:r>
        <w:rPr>
          <w:rStyle w:val="aff2"/>
        </w:rPr>
        <w:t xml:space="preserve">доски </w:t>
      </w:r>
      <w:r w:rsidRPr="00E57F38">
        <w:rPr>
          <w:rStyle w:val="aff2"/>
        </w:rPr>
        <w:t>и верхней гранью накладки. За толщину листов принимают ра</w:t>
      </w:r>
      <w:r w:rsidRPr="00E57F38">
        <w:rPr>
          <w:rStyle w:val="aff2"/>
        </w:rPr>
        <w:t>з</w:t>
      </w:r>
      <w:r w:rsidRPr="00E57F38">
        <w:rPr>
          <w:rStyle w:val="aff2"/>
        </w:rPr>
        <w:t>ность между полученной при измерении в</w:t>
      </w:r>
      <w:r w:rsidRPr="00E57F38">
        <w:rPr>
          <w:rStyle w:val="aff2"/>
        </w:rPr>
        <w:t>е</w:t>
      </w:r>
      <w:r w:rsidRPr="00E57F38">
        <w:rPr>
          <w:rStyle w:val="aff2"/>
        </w:rPr>
        <w:t>личиной и толщиной металлической накладки. За толщину принимают среднее арифметическое значение резул</w:t>
      </w:r>
      <w:r w:rsidRPr="00E57F38">
        <w:rPr>
          <w:rStyle w:val="aff2"/>
        </w:rPr>
        <w:t>ь</w:t>
      </w:r>
      <w:r w:rsidRPr="00E57F38">
        <w:rPr>
          <w:rStyle w:val="aff2"/>
        </w:rPr>
        <w:t>татов четырех определений. Место измерения толщины может быть смещ</w:t>
      </w:r>
      <w:r w:rsidRPr="00E57F38">
        <w:rPr>
          <w:rStyle w:val="aff2"/>
        </w:rPr>
        <w:t>е</w:t>
      </w:r>
      <w:r w:rsidRPr="00E57F38">
        <w:rPr>
          <w:rStyle w:val="aff2"/>
        </w:rPr>
        <w:t>но от середины стороны изделия не более 50 мм.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2</w:t>
      </w:r>
      <w:r w:rsidRPr="00E57F38">
        <w:rPr>
          <w:rStyle w:val="aff2"/>
        </w:rPr>
        <w:t xml:space="preserve">.3 </w:t>
      </w:r>
      <w:r w:rsidR="00B43207">
        <w:rPr>
          <w:rStyle w:val="aff2"/>
        </w:rPr>
        <w:t xml:space="preserve"> </w:t>
      </w:r>
      <w:r w:rsidR="00030DF9">
        <w:rPr>
          <w:rStyle w:val="aff2"/>
        </w:rPr>
        <w:t xml:space="preserve">Длину и ширину досок </w:t>
      </w:r>
      <w:r w:rsidRPr="00E57F38">
        <w:rPr>
          <w:rStyle w:val="aff2"/>
        </w:rPr>
        <w:t xml:space="preserve"> измеряют измерительным инструментом не ниже 2 класса точности.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2</w:t>
      </w:r>
      <w:r w:rsidRPr="00E57F38">
        <w:rPr>
          <w:rStyle w:val="aff2"/>
        </w:rPr>
        <w:t>.4</w:t>
      </w:r>
      <w:proofErr w:type="gramStart"/>
      <w:r w:rsidRPr="00E57F38">
        <w:rPr>
          <w:rStyle w:val="aff2"/>
        </w:rPr>
        <w:tab/>
        <w:t xml:space="preserve"> Н</w:t>
      </w:r>
      <w:proofErr w:type="gramEnd"/>
      <w:r w:rsidRPr="00E57F38">
        <w:rPr>
          <w:rStyle w:val="aff2"/>
        </w:rPr>
        <w:t>а кромочные стороны образцов для испытания на морозосто</w:t>
      </w:r>
      <w:r w:rsidRPr="00E57F38">
        <w:rPr>
          <w:rStyle w:val="aff2"/>
        </w:rPr>
        <w:t>й</w:t>
      </w:r>
      <w:r w:rsidRPr="00E57F38">
        <w:rPr>
          <w:rStyle w:val="aff2"/>
        </w:rPr>
        <w:t>кость, подготовленных в соответствии с ГОСТ 18124.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4.4.5</w:t>
      </w:r>
      <w:r w:rsidRPr="00E57F38">
        <w:rPr>
          <w:rStyle w:val="aff2"/>
        </w:rPr>
        <w:tab/>
      </w:r>
      <w:r w:rsidR="00B43207">
        <w:rPr>
          <w:rStyle w:val="aff2"/>
        </w:rPr>
        <w:t xml:space="preserve"> </w:t>
      </w:r>
      <w:r w:rsidRPr="00E57F38">
        <w:rPr>
          <w:rStyle w:val="aff2"/>
        </w:rPr>
        <w:t>Оценка результатов испытаний определения морозостойкости</w:t>
      </w:r>
    </w:p>
    <w:p w:rsidR="00030DF9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 xml:space="preserve">Остаточную прочность определяют по ГОСТ 18124. 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2</w:t>
      </w:r>
      <w:r w:rsidRPr="00E57F38">
        <w:rPr>
          <w:rStyle w:val="aff2"/>
        </w:rPr>
        <w:t xml:space="preserve">.6 Измерения проводят на столе длиной не менее длины </w:t>
      </w:r>
      <w:r w:rsidR="005D0291">
        <w:rPr>
          <w:rStyle w:val="aff2"/>
        </w:rPr>
        <w:t>фасадной</w:t>
      </w:r>
      <w:r w:rsidRPr="00E57F38">
        <w:rPr>
          <w:rStyle w:val="aff2"/>
        </w:rPr>
        <w:t xml:space="preserve"> и ш</w:t>
      </w:r>
      <w:r w:rsidRPr="00E57F38">
        <w:rPr>
          <w:rStyle w:val="aff2"/>
        </w:rPr>
        <w:t>и</w:t>
      </w:r>
      <w:r w:rsidRPr="00E57F38">
        <w:rPr>
          <w:rStyle w:val="aff2"/>
        </w:rPr>
        <w:t xml:space="preserve">риной превышающей ширину </w:t>
      </w:r>
      <w:r w:rsidR="00030DF9">
        <w:rPr>
          <w:rStyle w:val="aff2"/>
        </w:rPr>
        <w:t>доски</w:t>
      </w:r>
      <w:r w:rsidRPr="00E57F38">
        <w:rPr>
          <w:rStyle w:val="aff2"/>
        </w:rPr>
        <w:t xml:space="preserve"> не менее чем на 300 мм. </w:t>
      </w:r>
      <w:r w:rsidR="004377EA">
        <w:rPr>
          <w:rStyle w:val="aff2"/>
        </w:rPr>
        <w:t>Доски</w:t>
      </w:r>
      <w:r w:rsidRPr="00E57F38">
        <w:rPr>
          <w:rStyle w:val="aff2"/>
        </w:rPr>
        <w:t xml:space="preserve"> для измер</w:t>
      </w:r>
      <w:r w:rsidRPr="00E57F38">
        <w:rPr>
          <w:rStyle w:val="aff2"/>
        </w:rPr>
        <w:t>е</w:t>
      </w:r>
      <w:r w:rsidRPr="00E57F38">
        <w:rPr>
          <w:rStyle w:val="aff2"/>
        </w:rPr>
        <w:t>ния плоскости должн</w:t>
      </w:r>
      <w:r w:rsidR="009A5142">
        <w:rPr>
          <w:rStyle w:val="aff2"/>
        </w:rPr>
        <w:t>ы</w:t>
      </w:r>
      <w:r w:rsidRPr="00E57F38">
        <w:rPr>
          <w:rStyle w:val="aff2"/>
        </w:rPr>
        <w:t xml:space="preserve"> до измерения выдерживаться на столе не менее 24 ч в целях приобретения температуры и влажности помещения. При всех измер</w:t>
      </w:r>
      <w:r w:rsidRPr="00E57F38">
        <w:rPr>
          <w:rStyle w:val="aff2"/>
        </w:rPr>
        <w:t>е</w:t>
      </w:r>
      <w:r w:rsidRPr="00E57F38">
        <w:rPr>
          <w:rStyle w:val="aff2"/>
        </w:rPr>
        <w:t>ниях следует вычислять среднее арифметическое значение, получаемые р</w:t>
      </w:r>
      <w:r w:rsidRPr="00E57F38">
        <w:rPr>
          <w:rStyle w:val="aff2"/>
        </w:rPr>
        <w:t>е</w:t>
      </w:r>
      <w:r w:rsidRPr="00E57F38">
        <w:rPr>
          <w:rStyle w:val="aff2"/>
        </w:rPr>
        <w:t>зультаты округлять до 1 мм, при измерении толщины – 0,1 мм.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2</w:t>
      </w:r>
      <w:r w:rsidRPr="00E57F38">
        <w:rPr>
          <w:rStyle w:val="aff2"/>
        </w:rPr>
        <w:t>.7 Отклонение от прямо</w:t>
      </w:r>
      <w:r w:rsidR="009A5142">
        <w:rPr>
          <w:rStyle w:val="aff2"/>
        </w:rPr>
        <w:t xml:space="preserve">линейности </w:t>
      </w:r>
      <w:r w:rsidRPr="00E57F38">
        <w:rPr>
          <w:rStyle w:val="aff2"/>
        </w:rPr>
        <w:t xml:space="preserve">кромок не должно быть 2 мм на 1 м длины. Методы контроля ГОСТ </w:t>
      </w:r>
      <w:proofErr w:type="gramStart"/>
      <w:r w:rsidRPr="00E57F38">
        <w:rPr>
          <w:rStyle w:val="aff2"/>
        </w:rPr>
        <w:t>Р</w:t>
      </w:r>
      <w:proofErr w:type="gramEnd"/>
      <w:r w:rsidRPr="00E57F38">
        <w:rPr>
          <w:rStyle w:val="aff2"/>
        </w:rPr>
        <w:t xml:space="preserve"> 53223.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2</w:t>
      </w:r>
      <w:r w:rsidRPr="00E57F38">
        <w:rPr>
          <w:rStyle w:val="aff2"/>
        </w:rPr>
        <w:t>.8 Отклонение от плоскости не более 2 мм на 1 м длины. Методы ко</w:t>
      </w:r>
      <w:r w:rsidRPr="00E57F38">
        <w:rPr>
          <w:rStyle w:val="aff2"/>
        </w:rPr>
        <w:t>н</w:t>
      </w:r>
      <w:r w:rsidRPr="00E57F38">
        <w:rPr>
          <w:rStyle w:val="aff2"/>
        </w:rPr>
        <w:t xml:space="preserve">троля ГОСТ </w:t>
      </w:r>
      <w:proofErr w:type="gramStart"/>
      <w:r w:rsidRPr="00E57F38">
        <w:rPr>
          <w:rStyle w:val="aff2"/>
        </w:rPr>
        <w:t>Р</w:t>
      </w:r>
      <w:proofErr w:type="gramEnd"/>
      <w:r w:rsidRPr="00E57F38">
        <w:rPr>
          <w:rStyle w:val="aff2"/>
        </w:rPr>
        <w:t xml:space="preserve"> 53223.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lastRenderedPageBreak/>
        <w:t>4.</w:t>
      </w:r>
      <w:r w:rsidR="000166E0">
        <w:rPr>
          <w:rStyle w:val="aff2"/>
        </w:rPr>
        <w:t>2</w:t>
      </w:r>
      <w:r w:rsidRPr="00E57F38">
        <w:rPr>
          <w:rStyle w:val="aff2"/>
        </w:rPr>
        <w:t>.9 Отклонение от прямоугольности не более 2 мм на 1 м длины. Мет</w:t>
      </w:r>
      <w:r w:rsidRPr="00E57F38">
        <w:rPr>
          <w:rStyle w:val="aff2"/>
        </w:rPr>
        <w:t>о</w:t>
      </w:r>
      <w:r w:rsidRPr="00E57F38">
        <w:rPr>
          <w:rStyle w:val="aff2"/>
        </w:rPr>
        <w:t xml:space="preserve">ды контроля ГОСТ </w:t>
      </w:r>
      <w:proofErr w:type="gramStart"/>
      <w:r w:rsidRPr="00E57F38">
        <w:rPr>
          <w:rStyle w:val="aff2"/>
        </w:rPr>
        <w:t>Р</w:t>
      </w:r>
      <w:proofErr w:type="gramEnd"/>
      <w:r w:rsidRPr="00E57F38">
        <w:rPr>
          <w:rStyle w:val="aff2"/>
        </w:rPr>
        <w:t xml:space="preserve"> 53223.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0166E0">
        <w:rPr>
          <w:rStyle w:val="aff2"/>
        </w:rPr>
        <w:t>3</w:t>
      </w:r>
      <w:r w:rsidRPr="00E57F38">
        <w:rPr>
          <w:rStyle w:val="aff2"/>
        </w:rPr>
        <w:tab/>
        <w:t>Прочность покрытия досок на истирание определяют по ГОСТ 18124 со следующим дополнением: масса песка для проведения испытания - не менее 20 кг.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9A5142">
        <w:rPr>
          <w:rStyle w:val="aff2"/>
        </w:rPr>
        <w:t>4</w:t>
      </w:r>
      <w:r w:rsidRPr="00E57F38">
        <w:rPr>
          <w:rStyle w:val="aff2"/>
        </w:rPr>
        <w:t xml:space="preserve"> Предел прочности при изгибе согласно ГОСТ </w:t>
      </w:r>
      <w:proofErr w:type="gramStart"/>
      <w:r w:rsidRPr="00E57F38">
        <w:rPr>
          <w:rStyle w:val="aff2"/>
        </w:rPr>
        <w:t>Р</w:t>
      </w:r>
      <w:proofErr w:type="gramEnd"/>
      <w:r w:rsidRPr="00E57F38">
        <w:rPr>
          <w:rStyle w:val="aff2"/>
        </w:rPr>
        <w:t xml:space="preserve"> 53223.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9A5142">
        <w:rPr>
          <w:rStyle w:val="aff2"/>
        </w:rPr>
        <w:t>5</w:t>
      </w:r>
      <w:r w:rsidRPr="00E57F38">
        <w:rPr>
          <w:rStyle w:val="aff2"/>
        </w:rPr>
        <w:t xml:space="preserve"> Определение плотности согласно ГОСТ </w:t>
      </w:r>
      <w:proofErr w:type="gramStart"/>
      <w:r w:rsidRPr="00E57F38">
        <w:rPr>
          <w:rStyle w:val="aff2"/>
        </w:rPr>
        <w:t>Р</w:t>
      </w:r>
      <w:proofErr w:type="gramEnd"/>
      <w:r w:rsidRPr="00E57F38">
        <w:rPr>
          <w:rStyle w:val="aff2"/>
        </w:rPr>
        <w:t xml:space="preserve"> 53223.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9A5142">
        <w:rPr>
          <w:rStyle w:val="aff2"/>
        </w:rPr>
        <w:t>6</w:t>
      </w:r>
      <w:r w:rsidRPr="00E57F38">
        <w:rPr>
          <w:rStyle w:val="aff2"/>
        </w:rPr>
        <w:t xml:space="preserve"> Определение ударной вязкости согласно ГОСТ </w:t>
      </w:r>
      <w:proofErr w:type="gramStart"/>
      <w:r w:rsidRPr="00E57F38">
        <w:rPr>
          <w:rStyle w:val="aff2"/>
        </w:rPr>
        <w:t>Р</w:t>
      </w:r>
      <w:proofErr w:type="gramEnd"/>
      <w:r w:rsidRPr="00E57F38">
        <w:rPr>
          <w:rStyle w:val="aff2"/>
        </w:rPr>
        <w:t xml:space="preserve"> 53223.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9A5142">
        <w:rPr>
          <w:rStyle w:val="aff2"/>
        </w:rPr>
        <w:t>7</w:t>
      </w:r>
      <w:r w:rsidRPr="00E57F38">
        <w:rPr>
          <w:rStyle w:val="aff2"/>
        </w:rPr>
        <w:t xml:space="preserve"> Определение морозостойкости  определением остаточная прочность при изгибе</w:t>
      </w:r>
      <w:r w:rsidR="000166E0">
        <w:rPr>
          <w:rStyle w:val="aff2"/>
        </w:rPr>
        <w:t xml:space="preserve">. </w:t>
      </w:r>
      <w:r w:rsidRPr="00E57F38">
        <w:rPr>
          <w:rStyle w:val="aff2"/>
        </w:rPr>
        <w:t xml:space="preserve">Метод контроля согласно ГОСТ  </w:t>
      </w:r>
      <w:proofErr w:type="gramStart"/>
      <w:r w:rsidRPr="00E57F38">
        <w:rPr>
          <w:rStyle w:val="aff2"/>
        </w:rPr>
        <w:t>Р</w:t>
      </w:r>
      <w:proofErr w:type="gramEnd"/>
      <w:r w:rsidRPr="00E57F38">
        <w:rPr>
          <w:rStyle w:val="aff2"/>
        </w:rPr>
        <w:t xml:space="preserve"> 53223.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4.</w:t>
      </w:r>
      <w:r w:rsidR="009A5142">
        <w:rPr>
          <w:rStyle w:val="aff2"/>
        </w:rPr>
        <w:t>8</w:t>
      </w:r>
      <w:r w:rsidRPr="00E57F38">
        <w:rPr>
          <w:rStyle w:val="aff2"/>
        </w:rPr>
        <w:tab/>
        <w:t>Удельную эффективную активность естественных радионуклидов определяют по ГОСТ 30108 в аккредитованных лабораториях.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9A5142" w:rsidRDefault="009A5142">
      <w:pPr>
        <w:rPr>
          <w:rStyle w:val="aff2"/>
          <w:b/>
        </w:rPr>
      </w:pPr>
      <w:r>
        <w:rPr>
          <w:rStyle w:val="aff2"/>
          <w:b/>
        </w:rPr>
        <w:br w:type="page"/>
      </w:r>
    </w:p>
    <w:p w:rsidR="001238B3" w:rsidRDefault="00057069" w:rsidP="00057069">
      <w:pPr>
        <w:ind w:left="284" w:firstLine="567"/>
        <w:jc w:val="center"/>
        <w:rPr>
          <w:rStyle w:val="aff2"/>
          <w:b/>
        </w:rPr>
      </w:pPr>
      <w:r w:rsidRPr="00057069">
        <w:rPr>
          <w:rStyle w:val="aff2"/>
          <w:b/>
        </w:rPr>
        <w:lastRenderedPageBreak/>
        <w:t>5</w:t>
      </w:r>
      <w:r w:rsidR="001238B3">
        <w:rPr>
          <w:rStyle w:val="aff2"/>
          <w:b/>
        </w:rPr>
        <w:tab/>
        <w:t>Указания по применению</w:t>
      </w:r>
      <w:r w:rsidRPr="00057069">
        <w:rPr>
          <w:rStyle w:val="aff2"/>
          <w:b/>
        </w:rPr>
        <w:tab/>
      </w:r>
    </w:p>
    <w:p w:rsidR="001238B3" w:rsidRDefault="001238B3" w:rsidP="00057069">
      <w:pPr>
        <w:ind w:left="284" w:firstLine="567"/>
        <w:jc w:val="center"/>
        <w:rPr>
          <w:rStyle w:val="aff2"/>
          <w:b/>
        </w:rPr>
      </w:pPr>
    </w:p>
    <w:p w:rsidR="00487358" w:rsidRDefault="00914938" w:rsidP="00EF6C0A">
      <w:pPr>
        <w:ind w:firstLine="851"/>
        <w:rPr>
          <w:rStyle w:val="aff2"/>
        </w:rPr>
      </w:pPr>
      <w:proofErr w:type="gramStart"/>
      <w:r>
        <w:rPr>
          <w:rStyle w:val="aff2"/>
        </w:rPr>
        <w:t xml:space="preserve">По применению </w:t>
      </w:r>
      <w:r w:rsidR="00956414">
        <w:rPr>
          <w:rStyle w:val="aff2"/>
        </w:rPr>
        <w:t>Доска фасадная</w:t>
      </w:r>
      <w:r w:rsidR="000166E0">
        <w:rPr>
          <w:rStyle w:val="aff2"/>
        </w:rPr>
        <w:t xml:space="preserve"> </w:t>
      </w:r>
      <w:r w:rsidR="00487358">
        <w:rPr>
          <w:rStyle w:val="aff2"/>
        </w:rPr>
        <w:t>предназначен</w:t>
      </w:r>
      <w:r w:rsidR="00EF6C0A">
        <w:rPr>
          <w:rStyle w:val="aff2"/>
        </w:rPr>
        <w:t xml:space="preserve"> </w:t>
      </w:r>
      <w:r w:rsidR="00487358">
        <w:rPr>
          <w:rStyle w:val="aff2"/>
        </w:rPr>
        <w:t>в качестве декоративной облицовки наружных и внутренних стен зданий и сооружений различного назн</w:t>
      </w:r>
      <w:r w:rsidR="00487358">
        <w:rPr>
          <w:rStyle w:val="aff2"/>
        </w:rPr>
        <w:t>а</w:t>
      </w:r>
      <w:r w:rsidR="00487358">
        <w:rPr>
          <w:rStyle w:val="aff2"/>
        </w:rPr>
        <w:t>чения, в том числе в конструкциях фасадных систем с воздушным зазором, пр</w:t>
      </w:r>
      <w:r w:rsidR="00487358">
        <w:rPr>
          <w:rStyle w:val="aff2"/>
        </w:rPr>
        <w:t>и</w:t>
      </w:r>
      <w:r w:rsidR="00487358">
        <w:rPr>
          <w:rStyle w:val="aff2"/>
        </w:rPr>
        <w:t>годность которых описано в техническом решении для данной системы.</w:t>
      </w:r>
      <w:proofErr w:type="gramEnd"/>
    </w:p>
    <w:p w:rsidR="004377EA" w:rsidRDefault="004377EA" w:rsidP="004377EA">
      <w:pPr>
        <w:rPr>
          <w:rStyle w:val="aff2"/>
        </w:rPr>
      </w:pPr>
    </w:p>
    <w:p w:rsidR="004377EA" w:rsidRPr="004377EA" w:rsidRDefault="004377EA" w:rsidP="004377EA">
      <w:pPr>
        <w:rPr>
          <w:rStyle w:val="aff2"/>
        </w:rPr>
      </w:pPr>
      <w:r>
        <w:rPr>
          <w:rStyle w:val="aff2"/>
        </w:rPr>
        <w:t>5</w:t>
      </w:r>
      <w:r w:rsidRPr="004377EA">
        <w:rPr>
          <w:rStyle w:val="aff2"/>
        </w:rPr>
        <w:t>.1</w:t>
      </w:r>
      <w:proofErr w:type="gramStart"/>
      <w:r w:rsidRPr="004377EA">
        <w:rPr>
          <w:rStyle w:val="aff2"/>
        </w:rPr>
        <w:t xml:space="preserve"> П</w:t>
      </w:r>
      <w:proofErr w:type="gramEnd"/>
      <w:r w:rsidRPr="004377EA">
        <w:rPr>
          <w:rStyle w:val="aff2"/>
        </w:rPr>
        <w:t xml:space="preserve">ри применении </w:t>
      </w:r>
      <w:r>
        <w:rPr>
          <w:rStyle w:val="aff2"/>
        </w:rPr>
        <w:t>доски</w:t>
      </w:r>
      <w:r w:rsidRPr="004377EA">
        <w:rPr>
          <w:rStyle w:val="aff2"/>
        </w:rPr>
        <w:t xml:space="preserve"> следует руководствоваться проектной документац</w:t>
      </w:r>
      <w:r w:rsidRPr="004377EA">
        <w:rPr>
          <w:rStyle w:val="aff2"/>
        </w:rPr>
        <w:t>и</w:t>
      </w:r>
      <w:r w:rsidRPr="004377EA">
        <w:rPr>
          <w:rStyle w:val="aff2"/>
        </w:rPr>
        <w:t>ей, утвержденной в установленном порядке.</w:t>
      </w:r>
    </w:p>
    <w:p w:rsidR="004377EA" w:rsidRPr="004377EA" w:rsidRDefault="004377EA" w:rsidP="004377EA">
      <w:pPr>
        <w:rPr>
          <w:rStyle w:val="aff2"/>
        </w:rPr>
      </w:pPr>
    </w:p>
    <w:p w:rsidR="004377EA" w:rsidRPr="004377EA" w:rsidRDefault="004377EA" w:rsidP="004377EA">
      <w:pPr>
        <w:rPr>
          <w:rStyle w:val="aff2"/>
        </w:rPr>
      </w:pPr>
      <w:r>
        <w:rPr>
          <w:rStyle w:val="aff2"/>
        </w:rPr>
        <w:t>5</w:t>
      </w:r>
      <w:r w:rsidRPr="004377EA">
        <w:rPr>
          <w:rStyle w:val="aff2"/>
        </w:rPr>
        <w:t>.2</w:t>
      </w:r>
      <w:proofErr w:type="gramStart"/>
      <w:r w:rsidRPr="004377EA">
        <w:rPr>
          <w:rStyle w:val="aff2"/>
        </w:rPr>
        <w:t xml:space="preserve"> Н</w:t>
      </w:r>
      <w:proofErr w:type="gramEnd"/>
      <w:r w:rsidRPr="004377EA">
        <w:rPr>
          <w:rStyle w:val="aff2"/>
        </w:rPr>
        <w:t xml:space="preserve">е допускается применение </w:t>
      </w:r>
      <w:r>
        <w:rPr>
          <w:rStyle w:val="aff2"/>
        </w:rPr>
        <w:t>доски</w:t>
      </w:r>
      <w:r w:rsidRPr="004377EA">
        <w:rPr>
          <w:rStyle w:val="aff2"/>
        </w:rPr>
        <w:t xml:space="preserve"> в условиях механических и динамических нагрузок (кроме ветровой нагрузки).</w:t>
      </w:r>
    </w:p>
    <w:p w:rsidR="004377EA" w:rsidRPr="004377EA" w:rsidRDefault="004377EA" w:rsidP="004377EA">
      <w:pPr>
        <w:rPr>
          <w:rStyle w:val="aff2"/>
        </w:rPr>
      </w:pPr>
    </w:p>
    <w:p w:rsidR="004377EA" w:rsidRPr="004377EA" w:rsidRDefault="004377EA" w:rsidP="004377EA">
      <w:pPr>
        <w:rPr>
          <w:rStyle w:val="aff2"/>
        </w:rPr>
      </w:pPr>
      <w:r>
        <w:rPr>
          <w:rStyle w:val="aff2"/>
        </w:rPr>
        <w:t>5</w:t>
      </w:r>
      <w:r w:rsidRPr="004377EA">
        <w:rPr>
          <w:rStyle w:val="aff2"/>
        </w:rPr>
        <w:t>.3</w:t>
      </w:r>
      <w:proofErr w:type="gramStart"/>
      <w:r w:rsidRPr="004377EA">
        <w:rPr>
          <w:rStyle w:val="aff2"/>
        </w:rPr>
        <w:t xml:space="preserve"> П</w:t>
      </w:r>
      <w:proofErr w:type="gramEnd"/>
      <w:r w:rsidRPr="004377EA">
        <w:rPr>
          <w:rStyle w:val="aff2"/>
        </w:rPr>
        <w:t xml:space="preserve">ри работе с </w:t>
      </w:r>
      <w:r>
        <w:rPr>
          <w:rStyle w:val="aff2"/>
        </w:rPr>
        <w:t>доск</w:t>
      </w:r>
      <w:r w:rsidRPr="004377EA">
        <w:rPr>
          <w:rStyle w:val="aff2"/>
        </w:rPr>
        <w:t>ами не допускаются сбрасывание их с любой высоты, уд</w:t>
      </w:r>
      <w:r w:rsidRPr="004377EA">
        <w:rPr>
          <w:rStyle w:val="aff2"/>
        </w:rPr>
        <w:t>а</w:t>
      </w:r>
      <w:r w:rsidRPr="004377EA">
        <w:rPr>
          <w:rStyle w:val="aff2"/>
        </w:rPr>
        <w:t xml:space="preserve">ры по </w:t>
      </w:r>
      <w:r>
        <w:rPr>
          <w:rStyle w:val="aff2"/>
        </w:rPr>
        <w:t>доск</w:t>
      </w:r>
      <w:r w:rsidRPr="004377EA">
        <w:rPr>
          <w:rStyle w:val="aff2"/>
        </w:rPr>
        <w:t>ам, трение друг о друга.</w:t>
      </w:r>
    </w:p>
    <w:p w:rsidR="004377EA" w:rsidRPr="004377EA" w:rsidRDefault="004377EA" w:rsidP="004377EA">
      <w:pPr>
        <w:rPr>
          <w:rStyle w:val="aff2"/>
        </w:rPr>
      </w:pPr>
    </w:p>
    <w:p w:rsidR="004377EA" w:rsidRPr="004377EA" w:rsidRDefault="004377EA" w:rsidP="004377EA">
      <w:pPr>
        <w:rPr>
          <w:rStyle w:val="aff2"/>
        </w:rPr>
      </w:pPr>
      <w:r>
        <w:rPr>
          <w:rStyle w:val="aff2"/>
        </w:rPr>
        <w:t>5</w:t>
      </w:r>
      <w:r w:rsidRPr="004377EA">
        <w:rPr>
          <w:rStyle w:val="aff2"/>
        </w:rPr>
        <w:t xml:space="preserve">.4 Установку крепежных элементов на </w:t>
      </w:r>
      <w:r>
        <w:rPr>
          <w:rStyle w:val="aff2"/>
        </w:rPr>
        <w:t>доск</w:t>
      </w:r>
      <w:r w:rsidRPr="004377EA">
        <w:rPr>
          <w:rStyle w:val="aff2"/>
        </w:rPr>
        <w:t xml:space="preserve">ах необходимо проводить в заранее рассверливаемые отверстия. Пробивать в </w:t>
      </w:r>
      <w:r>
        <w:rPr>
          <w:rStyle w:val="aff2"/>
        </w:rPr>
        <w:t>доск</w:t>
      </w:r>
      <w:r w:rsidRPr="004377EA">
        <w:rPr>
          <w:rStyle w:val="aff2"/>
        </w:rPr>
        <w:t>ах отверстия не допускается.</w:t>
      </w:r>
    </w:p>
    <w:p w:rsidR="004377EA" w:rsidRPr="004377EA" w:rsidRDefault="004377EA" w:rsidP="004377EA">
      <w:pPr>
        <w:rPr>
          <w:rStyle w:val="aff2"/>
        </w:rPr>
      </w:pPr>
    </w:p>
    <w:p w:rsidR="004377EA" w:rsidRPr="004377EA" w:rsidRDefault="004377EA" w:rsidP="004377EA">
      <w:pPr>
        <w:rPr>
          <w:rStyle w:val="aff2"/>
        </w:rPr>
      </w:pPr>
      <w:r>
        <w:rPr>
          <w:rStyle w:val="aff2"/>
        </w:rPr>
        <w:t>5</w:t>
      </w:r>
      <w:r w:rsidRPr="004377EA">
        <w:rPr>
          <w:rStyle w:val="aff2"/>
        </w:rPr>
        <w:t>.5 Изготовитель должен предоставлять потребителю инструкцию по хран</w:t>
      </w:r>
      <w:r w:rsidRPr="004377EA">
        <w:rPr>
          <w:rStyle w:val="aff2"/>
        </w:rPr>
        <w:t>е</w:t>
      </w:r>
      <w:r w:rsidRPr="004377EA">
        <w:rPr>
          <w:rStyle w:val="aff2"/>
        </w:rPr>
        <w:t xml:space="preserve">нию, способам и средствам обращения с </w:t>
      </w:r>
      <w:r>
        <w:rPr>
          <w:rStyle w:val="aff2"/>
        </w:rPr>
        <w:t>доск</w:t>
      </w:r>
      <w:r w:rsidRPr="004377EA">
        <w:rPr>
          <w:rStyle w:val="aff2"/>
        </w:rPr>
        <w:t xml:space="preserve">ами при их монтаже, эксплуатации и утилизации </w:t>
      </w:r>
      <w:r>
        <w:rPr>
          <w:rStyle w:val="aff2"/>
        </w:rPr>
        <w:t>доски</w:t>
      </w:r>
      <w:r w:rsidRPr="004377EA">
        <w:rPr>
          <w:rStyle w:val="aff2"/>
        </w:rPr>
        <w:t>, с указаниями по применению средств индивидуальной защ</w:t>
      </w:r>
      <w:r w:rsidRPr="004377EA">
        <w:rPr>
          <w:rStyle w:val="aff2"/>
        </w:rPr>
        <w:t>и</w:t>
      </w:r>
      <w:r w:rsidRPr="004377EA">
        <w:rPr>
          <w:rStyle w:val="aff2"/>
        </w:rPr>
        <w:t>ты.</w:t>
      </w:r>
    </w:p>
    <w:p w:rsidR="004377EA" w:rsidRPr="004377EA" w:rsidRDefault="004377EA" w:rsidP="004377EA">
      <w:pPr>
        <w:rPr>
          <w:rStyle w:val="aff2"/>
        </w:rPr>
      </w:pPr>
    </w:p>
    <w:p w:rsidR="00C061D4" w:rsidRDefault="00C061D4" w:rsidP="004377EA">
      <w:pPr>
        <w:rPr>
          <w:rStyle w:val="aff2"/>
          <w:b/>
        </w:rPr>
      </w:pPr>
      <w:r>
        <w:rPr>
          <w:rStyle w:val="aff2"/>
          <w:b/>
        </w:rPr>
        <w:br w:type="page"/>
      </w:r>
    </w:p>
    <w:p w:rsidR="00057069" w:rsidRPr="00057069" w:rsidRDefault="001238B3" w:rsidP="00057069">
      <w:pPr>
        <w:ind w:left="284" w:firstLine="567"/>
        <w:jc w:val="center"/>
        <w:rPr>
          <w:rStyle w:val="aff2"/>
          <w:b/>
        </w:rPr>
      </w:pPr>
      <w:r>
        <w:rPr>
          <w:rStyle w:val="aff2"/>
          <w:b/>
        </w:rPr>
        <w:lastRenderedPageBreak/>
        <w:t>6</w:t>
      </w:r>
      <w:r>
        <w:rPr>
          <w:rStyle w:val="aff2"/>
          <w:b/>
        </w:rPr>
        <w:tab/>
      </w:r>
      <w:r w:rsidR="00057069" w:rsidRPr="00057069">
        <w:rPr>
          <w:rStyle w:val="aff2"/>
          <w:b/>
        </w:rPr>
        <w:t>Транспортирование и хранение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1533E8">
        <w:rPr>
          <w:rStyle w:val="aff2"/>
        </w:rPr>
        <w:t>.1</w:t>
      </w:r>
      <w:r w:rsidR="001533E8">
        <w:rPr>
          <w:rStyle w:val="aff2"/>
        </w:rPr>
        <w:tab/>
        <w:t xml:space="preserve">Транспортирование досок </w:t>
      </w:r>
      <w:r w:rsidR="00057069" w:rsidRPr="00E57F38">
        <w:rPr>
          <w:rStyle w:val="aff2"/>
        </w:rPr>
        <w:t xml:space="preserve"> необходимо осуществлять в транспор</w:t>
      </w:r>
      <w:r w:rsidR="00057069" w:rsidRPr="00E57F38">
        <w:rPr>
          <w:rStyle w:val="aff2"/>
        </w:rPr>
        <w:t>т</w:t>
      </w:r>
      <w:r w:rsidR="00057069" w:rsidRPr="00E57F38">
        <w:rPr>
          <w:rStyle w:val="aff2"/>
        </w:rPr>
        <w:t>ных пакетах, сформированных в соответствии утвержденной схемой пре</w:t>
      </w:r>
      <w:r w:rsidR="00057069" w:rsidRPr="00E57F38">
        <w:rPr>
          <w:rStyle w:val="aff2"/>
        </w:rPr>
        <w:t>д</w:t>
      </w:r>
      <w:r w:rsidR="00057069" w:rsidRPr="00E57F38">
        <w:rPr>
          <w:rStyle w:val="aff2"/>
        </w:rPr>
        <w:t>приятия изготовителя.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Допускается по согласованию с потребителем отгрузка досок в других видах упаковки.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Транспортирование досок производят любым видом транспорта с собл</w:t>
      </w:r>
      <w:r w:rsidRPr="00E57F38">
        <w:rPr>
          <w:rStyle w:val="aff2"/>
        </w:rPr>
        <w:t>ю</w:t>
      </w:r>
      <w:r w:rsidRPr="00E57F38">
        <w:rPr>
          <w:rStyle w:val="aff2"/>
        </w:rPr>
        <w:t xml:space="preserve">дением правил перевозки грузов, установленных для данного вида транспорта, и условий, предохраняющих </w:t>
      </w:r>
      <w:r w:rsidR="009B135D">
        <w:rPr>
          <w:rStyle w:val="aff2"/>
        </w:rPr>
        <w:t>Доски</w:t>
      </w:r>
      <w:r w:rsidRPr="00E57F38">
        <w:rPr>
          <w:rStyle w:val="aff2"/>
        </w:rPr>
        <w:t xml:space="preserve"> от механических повреждений.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.2</w:t>
      </w:r>
      <w:proofErr w:type="gramStart"/>
      <w:r w:rsidR="00057069" w:rsidRPr="00E57F38">
        <w:rPr>
          <w:rStyle w:val="aff2"/>
        </w:rPr>
        <w:tab/>
        <w:t>Д</w:t>
      </w:r>
      <w:proofErr w:type="gramEnd"/>
      <w:r w:rsidR="00057069" w:rsidRPr="00E57F38">
        <w:rPr>
          <w:rStyle w:val="aff2"/>
        </w:rPr>
        <w:t>опускается транспортирование в не пакетированном виде в ко</w:t>
      </w:r>
      <w:r w:rsidR="00057069" w:rsidRPr="00E57F38">
        <w:rPr>
          <w:rStyle w:val="aff2"/>
        </w:rPr>
        <w:t>н</w:t>
      </w:r>
      <w:r w:rsidR="00057069" w:rsidRPr="00E57F38">
        <w:rPr>
          <w:rStyle w:val="aff2"/>
        </w:rPr>
        <w:t>тейнерах.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.3</w:t>
      </w:r>
      <w:proofErr w:type="gramStart"/>
      <w:r w:rsidR="00057069" w:rsidRPr="00E57F38">
        <w:rPr>
          <w:rStyle w:val="aff2"/>
        </w:rPr>
        <w:tab/>
        <w:t>П</w:t>
      </w:r>
      <w:proofErr w:type="gramEnd"/>
      <w:r w:rsidR="00057069" w:rsidRPr="00E57F38">
        <w:rPr>
          <w:rStyle w:val="aff2"/>
        </w:rPr>
        <w:t>ри транспортировании досок в районы Крайнего Севера и трудн</w:t>
      </w:r>
      <w:r w:rsidR="00057069" w:rsidRPr="00E57F38">
        <w:rPr>
          <w:rStyle w:val="aff2"/>
        </w:rPr>
        <w:t>о</w:t>
      </w:r>
      <w:r w:rsidR="00057069" w:rsidRPr="00E57F38">
        <w:rPr>
          <w:rStyle w:val="aff2"/>
        </w:rPr>
        <w:t>доступные районы тара и упаковка должны соответствовать требованиям ГОСТ 15846, (п. 100).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.4</w:t>
      </w:r>
      <w:r w:rsidR="00057069" w:rsidRPr="00E57F38">
        <w:rPr>
          <w:rStyle w:val="aff2"/>
        </w:rPr>
        <w:tab/>
        <w:t>Транспортирование досок железнодорожным транспортом произв</w:t>
      </w:r>
      <w:r w:rsidR="00057069" w:rsidRPr="00E57F38">
        <w:rPr>
          <w:rStyle w:val="aff2"/>
        </w:rPr>
        <w:t>о</w:t>
      </w:r>
      <w:r w:rsidR="00057069" w:rsidRPr="00E57F38">
        <w:rPr>
          <w:rStyle w:val="aff2"/>
        </w:rPr>
        <w:t>дят на платформах, в контейнерах, полувагонах и крытых вагонах. При этом размещение и крепление должно производиться в соответствии с технич</w:t>
      </w:r>
      <w:r w:rsidR="00057069" w:rsidRPr="00E57F38">
        <w:rPr>
          <w:rStyle w:val="aff2"/>
        </w:rPr>
        <w:t>е</w:t>
      </w:r>
      <w:r w:rsidR="00057069" w:rsidRPr="00E57F38">
        <w:rPr>
          <w:rStyle w:val="aff2"/>
        </w:rPr>
        <w:t>скими требованиями погрузки и крепления грузов, утвержденными МПС, ГОСТ 22235 и конструкторской документации, утвержденной в установленном п</w:t>
      </w:r>
      <w:r w:rsidR="00057069" w:rsidRPr="00E57F38">
        <w:rPr>
          <w:rStyle w:val="aff2"/>
        </w:rPr>
        <w:t>о</w:t>
      </w:r>
      <w:r w:rsidR="00057069" w:rsidRPr="00E57F38">
        <w:rPr>
          <w:rStyle w:val="aff2"/>
        </w:rPr>
        <w:t>рядке.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.5</w:t>
      </w:r>
      <w:r w:rsidR="00057069" w:rsidRPr="00E57F38">
        <w:rPr>
          <w:rStyle w:val="aff2"/>
        </w:rPr>
        <w:tab/>
        <w:t>Последовательность выгрузки стоп (пакетов) из железнодорожного подвижного состава - в соответствии со схемами, прилагаемыми к сопров</w:t>
      </w:r>
      <w:r w:rsidR="00057069" w:rsidRPr="00E57F38">
        <w:rPr>
          <w:rStyle w:val="aff2"/>
        </w:rPr>
        <w:t>о</w:t>
      </w:r>
      <w:r w:rsidR="00057069" w:rsidRPr="00E57F38">
        <w:rPr>
          <w:rStyle w:val="aff2"/>
        </w:rPr>
        <w:t>дительным документам.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 xml:space="preserve">.6 </w:t>
      </w:r>
      <w:r w:rsidR="00EF6C0A">
        <w:rPr>
          <w:rStyle w:val="aff2"/>
        </w:rPr>
        <w:t xml:space="preserve"> </w:t>
      </w:r>
      <w:r w:rsidR="00057069" w:rsidRPr="00E57F38">
        <w:rPr>
          <w:rStyle w:val="aff2"/>
        </w:rPr>
        <w:t>Транспортирование досок</w:t>
      </w:r>
      <w:proofErr w:type="gramStart"/>
      <w:r w:rsidR="00057069" w:rsidRPr="00E57F38">
        <w:rPr>
          <w:rStyle w:val="aff2"/>
        </w:rPr>
        <w:t xml:space="preserve"> </w:t>
      </w:r>
      <w:r w:rsidR="005D0291">
        <w:rPr>
          <w:rStyle w:val="aff2"/>
        </w:rPr>
        <w:t>.</w:t>
      </w:r>
      <w:proofErr w:type="gramEnd"/>
      <w:r w:rsidR="00057069" w:rsidRPr="00E57F38">
        <w:rPr>
          <w:rStyle w:val="aff2"/>
        </w:rPr>
        <w:t xml:space="preserve"> автомобильным транспортом и разгрузка</w:t>
      </w:r>
      <w:r>
        <w:rPr>
          <w:rStyle w:val="aff2"/>
        </w:rPr>
        <w:t xml:space="preserve"> </w:t>
      </w:r>
      <w:r w:rsidR="00057069" w:rsidRPr="00E57F38">
        <w:rPr>
          <w:rStyle w:val="aff2"/>
        </w:rPr>
        <w:t>из него осуществляются следующим образом:</w:t>
      </w:r>
    </w:p>
    <w:p w:rsidR="00057069" w:rsidRPr="00E57F38" w:rsidRDefault="001533E8" w:rsidP="001533E8">
      <w:pPr>
        <w:ind w:left="284" w:firstLine="424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.6.1</w:t>
      </w:r>
      <w:r w:rsidR="00057069" w:rsidRPr="00E57F38">
        <w:rPr>
          <w:rStyle w:val="aff2"/>
        </w:rPr>
        <w:tab/>
      </w:r>
      <w:r w:rsidR="001238B3">
        <w:rPr>
          <w:rStyle w:val="aff2"/>
        </w:rPr>
        <w:t xml:space="preserve"> </w:t>
      </w:r>
      <w:r w:rsidR="00057069" w:rsidRPr="00E57F38">
        <w:rPr>
          <w:rStyle w:val="aff2"/>
        </w:rPr>
        <w:t>Крепление стоп в кузове автомобиля производят способом, искл</w:t>
      </w:r>
      <w:r w:rsidR="00057069" w:rsidRPr="00E57F38">
        <w:rPr>
          <w:rStyle w:val="aff2"/>
        </w:rPr>
        <w:t>ю</w:t>
      </w:r>
      <w:r w:rsidR="00057069" w:rsidRPr="00E57F38">
        <w:rPr>
          <w:rStyle w:val="aff2"/>
        </w:rPr>
        <w:t>чающим их смещение. Для предотвращения возможного опрокидывания в куз</w:t>
      </w:r>
      <w:r w:rsidR="00057069" w:rsidRPr="00E57F38">
        <w:rPr>
          <w:rStyle w:val="aff2"/>
        </w:rPr>
        <w:t>о</w:t>
      </w:r>
      <w:r w:rsidR="00057069" w:rsidRPr="00E57F38">
        <w:rPr>
          <w:rStyle w:val="aff2"/>
        </w:rPr>
        <w:t>ве автомобиля пакеты должны быть закреплены штатными крепежными элементами.</w:t>
      </w: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.6.2</w:t>
      </w:r>
      <w:r w:rsidR="00057069" w:rsidRPr="00E57F38">
        <w:rPr>
          <w:rStyle w:val="aff2"/>
        </w:rPr>
        <w:tab/>
      </w:r>
      <w:r>
        <w:rPr>
          <w:rStyle w:val="aff2"/>
        </w:rPr>
        <w:t xml:space="preserve"> </w:t>
      </w:r>
      <w:r w:rsidR="00057069" w:rsidRPr="00E57F38">
        <w:rPr>
          <w:rStyle w:val="aff2"/>
        </w:rPr>
        <w:t>Пакеты или стопы устанавливают в кузове автомобиля в один или два ряда по ширине кузова. Количество пакетов и порядок их размещения - в зависимости от марки и грузоподъёмности автомобиля.</w:t>
      </w: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.6.3</w:t>
      </w:r>
      <w:proofErr w:type="gramStart"/>
      <w:r w:rsidR="00057069" w:rsidRPr="00E57F38">
        <w:rPr>
          <w:rStyle w:val="aff2"/>
        </w:rPr>
        <w:tab/>
      </w:r>
      <w:r>
        <w:rPr>
          <w:rStyle w:val="aff2"/>
        </w:rPr>
        <w:t xml:space="preserve"> </w:t>
      </w:r>
      <w:r w:rsidR="00057069" w:rsidRPr="00E57F38">
        <w:rPr>
          <w:rStyle w:val="aff2"/>
        </w:rPr>
        <w:t>П</w:t>
      </w:r>
      <w:proofErr w:type="gramEnd"/>
      <w:r w:rsidR="00057069" w:rsidRPr="00E57F38">
        <w:rPr>
          <w:rStyle w:val="aff2"/>
        </w:rPr>
        <w:t>ри установке в один ряд пакеты располагают длинной стороной поперёк кузова автомобиля симметрично продольной оси автомобиля.</w:t>
      </w: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.6.4</w:t>
      </w:r>
      <w:proofErr w:type="gramStart"/>
      <w:r w:rsidR="00057069" w:rsidRPr="00E57F38">
        <w:rPr>
          <w:rStyle w:val="aff2"/>
        </w:rPr>
        <w:tab/>
      </w:r>
      <w:r>
        <w:rPr>
          <w:rStyle w:val="aff2"/>
        </w:rPr>
        <w:t xml:space="preserve"> </w:t>
      </w:r>
      <w:r w:rsidR="00057069" w:rsidRPr="00E57F38">
        <w:rPr>
          <w:rStyle w:val="aff2"/>
        </w:rPr>
        <w:t>П</w:t>
      </w:r>
      <w:proofErr w:type="gramEnd"/>
      <w:r w:rsidR="00057069" w:rsidRPr="00E57F38">
        <w:rPr>
          <w:rStyle w:val="aff2"/>
        </w:rPr>
        <w:t>ри установке в два ряда пакеты располагают длинной стороной симметрично продольной оси автомобиля.</w:t>
      </w: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lastRenderedPageBreak/>
        <w:t>6</w:t>
      </w:r>
      <w:r w:rsidR="00057069" w:rsidRPr="00E57F38">
        <w:rPr>
          <w:rStyle w:val="aff2"/>
        </w:rPr>
        <w:t>.6.</w:t>
      </w:r>
      <w:r>
        <w:rPr>
          <w:rStyle w:val="aff2"/>
        </w:rPr>
        <w:t>5</w:t>
      </w:r>
      <w:proofErr w:type="gramStart"/>
      <w:r>
        <w:rPr>
          <w:rStyle w:val="aff2"/>
        </w:rPr>
        <w:t xml:space="preserve"> </w:t>
      </w:r>
      <w:r w:rsidR="001533E8">
        <w:rPr>
          <w:rStyle w:val="aff2"/>
        </w:rPr>
        <w:t xml:space="preserve"> </w:t>
      </w:r>
      <w:r w:rsidR="00057069" w:rsidRPr="00E57F38">
        <w:rPr>
          <w:rStyle w:val="aff2"/>
        </w:rPr>
        <w:t>П</w:t>
      </w:r>
      <w:proofErr w:type="gramEnd"/>
      <w:r w:rsidR="00057069" w:rsidRPr="00E57F38">
        <w:rPr>
          <w:rStyle w:val="aff2"/>
        </w:rPr>
        <w:t>ри погрузке пакетов в два ряда по ширине кузова, борта автом</w:t>
      </w:r>
      <w:r w:rsidR="00057069" w:rsidRPr="00E57F38">
        <w:rPr>
          <w:rStyle w:val="aff2"/>
        </w:rPr>
        <w:t>о</w:t>
      </w:r>
      <w:r w:rsidR="00057069" w:rsidRPr="00E57F38">
        <w:rPr>
          <w:rStyle w:val="aff2"/>
        </w:rPr>
        <w:t>биля должны быть открыты для освобождения стропов. После загрузки а</w:t>
      </w:r>
      <w:r w:rsidR="00057069" w:rsidRPr="00E57F38">
        <w:rPr>
          <w:rStyle w:val="aff2"/>
        </w:rPr>
        <w:t>в</w:t>
      </w:r>
      <w:r w:rsidR="00057069" w:rsidRPr="00E57F38">
        <w:rPr>
          <w:rStyle w:val="aff2"/>
        </w:rPr>
        <w:t>томобиля борта закрывают.</w:t>
      </w: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.6.6</w:t>
      </w:r>
      <w:proofErr w:type="gramStart"/>
      <w:r w:rsidR="00057069" w:rsidRPr="00E57F38">
        <w:rPr>
          <w:rStyle w:val="aff2"/>
        </w:rPr>
        <w:tab/>
      </w:r>
      <w:r>
        <w:rPr>
          <w:rStyle w:val="aff2"/>
        </w:rPr>
        <w:t xml:space="preserve"> </w:t>
      </w:r>
      <w:r w:rsidR="001533E8">
        <w:rPr>
          <w:rStyle w:val="aff2"/>
        </w:rPr>
        <w:t xml:space="preserve"> </w:t>
      </w:r>
      <w:r w:rsidR="00057069" w:rsidRPr="00E57F38">
        <w:rPr>
          <w:rStyle w:val="aff2"/>
        </w:rPr>
        <w:t>Д</w:t>
      </w:r>
      <w:proofErr w:type="gramEnd"/>
      <w:r w:rsidR="00057069" w:rsidRPr="00E57F38">
        <w:rPr>
          <w:rStyle w:val="aff2"/>
        </w:rPr>
        <w:t>ля разгрузки автомобиля погрузчиком пакеты располагают дли</w:t>
      </w:r>
      <w:r w:rsidR="00057069" w:rsidRPr="00E57F38">
        <w:rPr>
          <w:rStyle w:val="aff2"/>
        </w:rPr>
        <w:t>н</w:t>
      </w:r>
      <w:r w:rsidR="00057069" w:rsidRPr="00E57F38">
        <w:rPr>
          <w:rStyle w:val="aff2"/>
        </w:rPr>
        <w:t>ной стороной вдоль продольной оси автомобиля.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.7</w:t>
      </w:r>
      <w:r w:rsidR="00057069" w:rsidRPr="00E57F38">
        <w:rPr>
          <w:rStyle w:val="aff2"/>
        </w:rPr>
        <w:tab/>
        <w:t>Погрузка и разгрузка железнодорожных вагонов и автомобильного транспорта грузоподъёмным механизмом должна осуществляться двумя пе</w:t>
      </w:r>
      <w:r w:rsidR="00057069" w:rsidRPr="00E57F38">
        <w:rPr>
          <w:rStyle w:val="aff2"/>
        </w:rPr>
        <w:t>т</w:t>
      </w:r>
      <w:r w:rsidR="00057069" w:rsidRPr="00E57F38">
        <w:rPr>
          <w:rStyle w:val="aff2"/>
        </w:rPr>
        <w:t>левыми стропами или траверсой с гибкими стропами. Грузозахватные устройства должны иметь защитные приспособления, исключающие возмо</w:t>
      </w:r>
      <w:r w:rsidR="00057069" w:rsidRPr="00E57F38">
        <w:rPr>
          <w:rStyle w:val="aff2"/>
        </w:rPr>
        <w:t>ж</w:t>
      </w:r>
      <w:r w:rsidR="00057069" w:rsidRPr="00E57F38">
        <w:rPr>
          <w:rStyle w:val="aff2"/>
        </w:rPr>
        <w:t>ность повреждения продукции.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1533E8">
        <w:rPr>
          <w:rStyle w:val="aff2"/>
        </w:rPr>
        <w:t>.8</w:t>
      </w:r>
      <w:proofErr w:type="gramStart"/>
      <w:r w:rsidR="001533E8">
        <w:rPr>
          <w:rStyle w:val="aff2"/>
        </w:rPr>
        <w:t xml:space="preserve"> </w:t>
      </w:r>
      <w:r w:rsidR="00522A88">
        <w:rPr>
          <w:rStyle w:val="aff2"/>
        </w:rPr>
        <w:t xml:space="preserve"> </w:t>
      </w:r>
      <w:r w:rsidR="00057069" w:rsidRPr="00E57F38">
        <w:rPr>
          <w:rStyle w:val="aff2"/>
        </w:rPr>
        <w:t>П</w:t>
      </w:r>
      <w:proofErr w:type="gramEnd"/>
      <w:r w:rsidR="00057069" w:rsidRPr="00E57F38">
        <w:rPr>
          <w:rStyle w:val="aff2"/>
        </w:rPr>
        <w:t>ри погрузочно-разгрузочных операциях и других перемещениях не д</w:t>
      </w:r>
      <w:r w:rsidR="00057069" w:rsidRPr="00E57F38">
        <w:rPr>
          <w:rStyle w:val="aff2"/>
        </w:rPr>
        <w:t>о</w:t>
      </w:r>
      <w:r w:rsidR="00057069" w:rsidRPr="00E57F38">
        <w:rPr>
          <w:rStyle w:val="aff2"/>
        </w:rPr>
        <w:t>пускается сбрасывание досок, с какой бы то ни было высоты, трение их друг о друга, а также удары по ним.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.9</w:t>
      </w:r>
      <w:r w:rsidR="00057069" w:rsidRPr="00E57F38">
        <w:rPr>
          <w:rStyle w:val="aff2"/>
        </w:rPr>
        <w:tab/>
        <w:t>Хранение досок у изготовителя должно осуществляться в соотве</w:t>
      </w:r>
      <w:r w:rsidR="00057069" w:rsidRPr="00E57F38">
        <w:rPr>
          <w:rStyle w:val="aff2"/>
        </w:rPr>
        <w:t>т</w:t>
      </w:r>
      <w:r w:rsidR="00057069" w:rsidRPr="00E57F38">
        <w:rPr>
          <w:rStyle w:val="aff2"/>
        </w:rPr>
        <w:t>ствии с требованиями технологического регламента, утвержденного в уст</w:t>
      </w:r>
      <w:r w:rsidR="00057069" w:rsidRPr="00E57F38">
        <w:rPr>
          <w:rStyle w:val="aff2"/>
        </w:rPr>
        <w:t>а</w:t>
      </w:r>
      <w:r w:rsidR="00057069" w:rsidRPr="00E57F38">
        <w:rPr>
          <w:rStyle w:val="aff2"/>
        </w:rPr>
        <w:t>новленном порядке, с соблюдением требований действующих правил техники безопасности и сохранности продукции.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5E63AF" w:rsidRDefault="001238B3" w:rsidP="00057069">
      <w:pPr>
        <w:ind w:left="284" w:firstLine="567"/>
        <w:rPr>
          <w:rStyle w:val="aff2"/>
        </w:rPr>
      </w:pPr>
      <w:proofErr w:type="gramStart"/>
      <w:r>
        <w:rPr>
          <w:rStyle w:val="aff2"/>
        </w:rPr>
        <w:t>6</w:t>
      </w:r>
      <w:r w:rsidR="00057069" w:rsidRPr="00E57F38">
        <w:rPr>
          <w:rStyle w:val="aff2"/>
        </w:rPr>
        <w:t>.10</w:t>
      </w:r>
      <w:r w:rsidR="00057069" w:rsidRPr="00E57F38">
        <w:rPr>
          <w:rStyle w:val="aff2"/>
        </w:rPr>
        <w:tab/>
      </w:r>
      <w:r w:rsidR="00522A88">
        <w:rPr>
          <w:rStyle w:val="aff2"/>
        </w:rPr>
        <w:t xml:space="preserve"> </w:t>
      </w:r>
      <w:r w:rsidR="00057069" w:rsidRPr="00E57F38">
        <w:rPr>
          <w:rStyle w:val="aff2"/>
        </w:rPr>
        <w:t>Хранение досок у потребителя (как в транспортных пакетах, так и в непакетированном виде) должно осуществляться в закрытых помещениях на поддонах, установленных на ровной горизонтальной поверхности, при относ</w:t>
      </w:r>
      <w:r w:rsidR="00057069" w:rsidRPr="00E57F38">
        <w:rPr>
          <w:rStyle w:val="aff2"/>
        </w:rPr>
        <w:t>и</w:t>
      </w:r>
      <w:r w:rsidR="00057069" w:rsidRPr="00E57F38">
        <w:rPr>
          <w:rStyle w:val="aff2"/>
        </w:rPr>
        <w:t>тельной влажности воздуха не выше 75%. Перепад температур в течение с</w:t>
      </w:r>
      <w:r w:rsidR="00057069" w:rsidRPr="00E57F38">
        <w:rPr>
          <w:rStyle w:val="aff2"/>
        </w:rPr>
        <w:t>у</w:t>
      </w:r>
      <w:r w:rsidR="00057069" w:rsidRPr="00E57F38">
        <w:rPr>
          <w:rStyle w:val="aff2"/>
        </w:rPr>
        <w:t>ток не должен превышать 10 °С.</w:t>
      </w:r>
      <w:r w:rsidR="00EC07AA">
        <w:rPr>
          <w:rStyle w:val="aff2"/>
        </w:rPr>
        <w:t xml:space="preserve"> На теплом складе</w:t>
      </w:r>
      <w:r w:rsidR="005E63AF">
        <w:rPr>
          <w:rStyle w:val="aff2"/>
        </w:rPr>
        <w:t xml:space="preserve"> при температуре не ниже +15</w:t>
      </w:r>
      <w:r w:rsidR="005E63AF">
        <w:rPr>
          <w:rStyle w:val="aff2"/>
          <w:vertAlign w:val="superscript"/>
        </w:rPr>
        <w:t>0</w:t>
      </w:r>
      <w:r w:rsidR="005E63AF">
        <w:rPr>
          <w:rStyle w:val="aff2"/>
        </w:rPr>
        <w:t xml:space="preserve">С </w:t>
      </w:r>
      <w:proofErr w:type="gramEnd"/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 xml:space="preserve">При хранении в непакетированном виде </w:t>
      </w:r>
      <w:r w:rsidR="00956414">
        <w:rPr>
          <w:rStyle w:val="aff2"/>
        </w:rPr>
        <w:t xml:space="preserve">Доска </w:t>
      </w:r>
      <w:r w:rsidR="001238B3">
        <w:rPr>
          <w:rStyle w:val="aff2"/>
        </w:rPr>
        <w:t>должн</w:t>
      </w:r>
      <w:r w:rsidR="004377EA">
        <w:rPr>
          <w:rStyle w:val="aff2"/>
        </w:rPr>
        <w:t>а</w:t>
      </w:r>
      <w:r w:rsidRPr="00E57F38">
        <w:rPr>
          <w:rStyle w:val="aff2"/>
        </w:rPr>
        <w:t xml:space="preserve"> быт</w:t>
      </w:r>
      <w:r w:rsidR="004377EA">
        <w:rPr>
          <w:rStyle w:val="aff2"/>
        </w:rPr>
        <w:t xml:space="preserve">ь </w:t>
      </w:r>
      <w:r w:rsidRPr="00E57F38">
        <w:rPr>
          <w:rStyle w:val="aff2"/>
        </w:rPr>
        <w:t xml:space="preserve"> уложен</w:t>
      </w:r>
      <w:r w:rsidR="001533E8">
        <w:rPr>
          <w:rStyle w:val="aff2"/>
        </w:rPr>
        <w:t>а</w:t>
      </w:r>
      <w:r w:rsidRPr="00E57F38">
        <w:rPr>
          <w:rStyle w:val="aff2"/>
        </w:rPr>
        <w:t xml:space="preserve"> на жесткие поддоны.</w:t>
      </w:r>
    </w:p>
    <w:p w:rsidR="00057069" w:rsidRPr="00E57F38" w:rsidRDefault="00B64C0B" w:rsidP="00057069">
      <w:pPr>
        <w:ind w:left="284" w:firstLine="567"/>
        <w:rPr>
          <w:rStyle w:val="aff2"/>
        </w:rPr>
      </w:pPr>
      <w:r>
        <w:rPr>
          <w:i/>
          <w:iCs/>
          <w:noProof/>
        </w:rPr>
        <w:drawing>
          <wp:inline distT="0" distB="0" distL="0" distR="0" wp14:anchorId="14DA53BB" wp14:editId="16CAE13D">
            <wp:extent cx="4667211" cy="173697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8-10-25 14_08_39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005" cy="173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1533E8">
        <w:rPr>
          <w:rStyle w:val="aff2"/>
        </w:rPr>
        <w:t>.11</w:t>
      </w:r>
      <w:proofErr w:type="gramStart"/>
      <w:r w:rsidR="001533E8">
        <w:rPr>
          <w:rStyle w:val="aff2"/>
        </w:rPr>
        <w:tab/>
        <w:t>З</w:t>
      </w:r>
      <w:proofErr w:type="gramEnd"/>
      <w:r w:rsidR="001533E8">
        <w:rPr>
          <w:rStyle w:val="aff2"/>
        </w:rPr>
        <w:t>апрещается хранение досок</w:t>
      </w:r>
      <w:r w:rsidR="00057069" w:rsidRPr="00E57F38">
        <w:rPr>
          <w:rStyle w:val="aff2"/>
        </w:rPr>
        <w:t xml:space="preserve"> на открытых площадках.</w:t>
      </w:r>
    </w:p>
    <w:p w:rsidR="00057069" w:rsidRPr="00E57F38" w:rsidRDefault="00057069" w:rsidP="00057069">
      <w:pPr>
        <w:ind w:left="284" w:firstLine="567"/>
        <w:rPr>
          <w:rStyle w:val="aff2"/>
        </w:rPr>
      </w:pPr>
      <w:r w:rsidRPr="00E57F38">
        <w:rPr>
          <w:rStyle w:val="aff2"/>
        </w:rPr>
        <w:t>Допускается хранение досок под навесом в течение не более 10 суток в условиях, исключающих действие прямых солнечных лучей и осадков.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057069" w:rsidRPr="00E57F38">
        <w:rPr>
          <w:rStyle w:val="aff2"/>
        </w:rPr>
        <w:t>.12</w:t>
      </w:r>
      <w:proofErr w:type="gramStart"/>
      <w:r w:rsidR="00057069" w:rsidRPr="00E57F38">
        <w:rPr>
          <w:rStyle w:val="aff2"/>
        </w:rPr>
        <w:tab/>
        <w:t>Н</w:t>
      </w:r>
      <w:proofErr w:type="gramEnd"/>
      <w:r w:rsidR="00057069" w:rsidRPr="00E57F38">
        <w:rPr>
          <w:rStyle w:val="aff2"/>
        </w:rPr>
        <w:t>е д</w:t>
      </w:r>
      <w:r w:rsidR="001533E8">
        <w:rPr>
          <w:rStyle w:val="aff2"/>
        </w:rPr>
        <w:t>опускается стопы (пакеты) досок</w:t>
      </w:r>
      <w:r w:rsidR="00057069" w:rsidRPr="00E57F38">
        <w:rPr>
          <w:rStyle w:val="aff2"/>
        </w:rPr>
        <w:t xml:space="preserve"> устанавливать в штабели друг на друга.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lastRenderedPageBreak/>
        <w:t>6</w:t>
      </w:r>
      <w:r w:rsidR="00057069" w:rsidRPr="00E57F38">
        <w:rPr>
          <w:rStyle w:val="aff2"/>
        </w:rPr>
        <w:t xml:space="preserve">.13 Хранение </w:t>
      </w:r>
      <w:r w:rsidR="004377EA">
        <w:rPr>
          <w:rStyle w:val="aff2"/>
        </w:rPr>
        <w:t xml:space="preserve">доски </w:t>
      </w:r>
      <w:r w:rsidR="00057069" w:rsidRPr="00E57F38">
        <w:rPr>
          <w:rStyle w:val="aff2"/>
        </w:rPr>
        <w:t>должно осуществляться только на поддонах.</w:t>
      </w:r>
    </w:p>
    <w:p w:rsidR="00386D36" w:rsidRDefault="00386D36" w:rsidP="00057069">
      <w:pPr>
        <w:ind w:left="284" w:firstLine="567"/>
        <w:rPr>
          <w:rStyle w:val="aff2"/>
        </w:rPr>
      </w:pPr>
    </w:p>
    <w:p w:rsidR="00386D36" w:rsidRPr="00E57F38" w:rsidRDefault="00386D36" w:rsidP="00057069">
      <w:pPr>
        <w:ind w:left="284" w:firstLine="567"/>
        <w:rPr>
          <w:rStyle w:val="aff2"/>
        </w:rPr>
      </w:pPr>
      <w:r>
        <w:rPr>
          <w:rStyle w:val="aff2"/>
        </w:rPr>
        <w:t>6.14</w:t>
      </w:r>
      <w:proofErr w:type="gramStart"/>
      <w:r w:rsidR="00522A88">
        <w:rPr>
          <w:rStyle w:val="aff2"/>
        </w:rPr>
        <w:t xml:space="preserve"> </w:t>
      </w:r>
      <w:r>
        <w:rPr>
          <w:rStyle w:val="aff2"/>
        </w:rPr>
        <w:t>П</w:t>
      </w:r>
      <w:proofErr w:type="gramEnd"/>
      <w:r>
        <w:rPr>
          <w:rStyle w:val="aff2"/>
        </w:rPr>
        <w:t>ри открытии упаковки стопы, каждая доска должна подниматься с осторожностью, чтобы не поцарапать доску находящуюся снизу.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057069" w:rsidRPr="00E57F38" w:rsidRDefault="001238B3" w:rsidP="00057069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386D36">
        <w:rPr>
          <w:rStyle w:val="aff2"/>
        </w:rPr>
        <w:t>.15</w:t>
      </w:r>
      <w:proofErr w:type="gramStart"/>
      <w:r w:rsidR="00057069" w:rsidRPr="00E57F38">
        <w:rPr>
          <w:rStyle w:val="aff2"/>
        </w:rPr>
        <w:tab/>
        <w:t>Н</w:t>
      </w:r>
      <w:proofErr w:type="gramEnd"/>
      <w:r w:rsidR="00057069" w:rsidRPr="00E57F38">
        <w:rPr>
          <w:rStyle w:val="aff2"/>
        </w:rPr>
        <w:t xml:space="preserve">е допускается механическое воздействие на </w:t>
      </w:r>
      <w:r w:rsidR="004377EA">
        <w:rPr>
          <w:rStyle w:val="aff2"/>
        </w:rPr>
        <w:t xml:space="preserve">доску </w:t>
      </w:r>
      <w:r w:rsidR="00057069" w:rsidRPr="00E57F38">
        <w:rPr>
          <w:rStyle w:val="aff2"/>
        </w:rPr>
        <w:t>при демонтаже транспортного пакета. Детали демонтированного транспортного пакета утилизируют или хранят отдельно от стоп досок.</w:t>
      </w:r>
    </w:p>
    <w:p w:rsidR="00057069" w:rsidRPr="00E57F38" w:rsidRDefault="00057069" w:rsidP="00057069">
      <w:pPr>
        <w:ind w:left="284" w:firstLine="567"/>
        <w:rPr>
          <w:rStyle w:val="aff2"/>
        </w:rPr>
      </w:pPr>
    </w:p>
    <w:p w:rsidR="001238B3" w:rsidRDefault="001238B3" w:rsidP="001238B3">
      <w:pPr>
        <w:ind w:left="284" w:firstLine="567"/>
        <w:rPr>
          <w:rStyle w:val="aff2"/>
        </w:rPr>
      </w:pPr>
      <w:r>
        <w:rPr>
          <w:rStyle w:val="aff2"/>
        </w:rPr>
        <w:t>6</w:t>
      </w:r>
      <w:r w:rsidR="00386D36">
        <w:rPr>
          <w:rStyle w:val="aff2"/>
        </w:rPr>
        <w:t>.16</w:t>
      </w:r>
      <w:proofErr w:type="gramStart"/>
      <w:r w:rsidR="00522A88">
        <w:rPr>
          <w:rStyle w:val="aff2"/>
        </w:rPr>
        <w:t xml:space="preserve"> </w:t>
      </w:r>
      <w:bookmarkStart w:id="6" w:name="_GoBack"/>
      <w:bookmarkEnd w:id="6"/>
      <w:r w:rsidR="00914938">
        <w:rPr>
          <w:rStyle w:val="aff2"/>
        </w:rPr>
        <w:tab/>
        <w:t>П</w:t>
      </w:r>
      <w:proofErr w:type="gramEnd"/>
      <w:r w:rsidR="00914938">
        <w:rPr>
          <w:rStyle w:val="aff2"/>
        </w:rPr>
        <w:t xml:space="preserve">о радиационному фактору </w:t>
      </w:r>
      <w:r w:rsidR="004377EA">
        <w:rPr>
          <w:rStyle w:val="aff2"/>
        </w:rPr>
        <w:t xml:space="preserve">доска может </w:t>
      </w:r>
      <w:r w:rsidR="00057069" w:rsidRPr="00E57F38">
        <w:rPr>
          <w:rStyle w:val="aff2"/>
        </w:rPr>
        <w:t xml:space="preserve"> храниться и транспорт</w:t>
      </w:r>
      <w:r w:rsidR="00057069" w:rsidRPr="00E57F38">
        <w:rPr>
          <w:rStyle w:val="aff2"/>
        </w:rPr>
        <w:t>и</w:t>
      </w:r>
      <w:r w:rsidR="00057069" w:rsidRPr="00E57F38">
        <w:rPr>
          <w:rStyle w:val="aff2"/>
        </w:rPr>
        <w:t>роваться без каких-либо ограничений.</w:t>
      </w:r>
    </w:p>
    <w:p w:rsidR="00B64C0B" w:rsidRDefault="00B64C0B" w:rsidP="00B64C0B">
      <w:pPr>
        <w:ind w:left="851" w:hanging="851"/>
        <w:jc w:val="center"/>
        <w:rPr>
          <w:rStyle w:val="aff2"/>
        </w:rPr>
      </w:pPr>
    </w:p>
    <w:p w:rsidR="00B64C0B" w:rsidRDefault="00B64C0B" w:rsidP="00B64C0B">
      <w:pPr>
        <w:ind w:left="851"/>
        <w:rPr>
          <w:rStyle w:val="aff2"/>
        </w:rPr>
      </w:pPr>
      <w:r>
        <w:rPr>
          <w:rStyle w:val="aff2"/>
        </w:rPr>
        <w:t xml:space="preserve">6.17 Правила переноски </w:t>
      </w:r>
      <w:r w:rsidR="009A5142">
        <w:rPr>
          <w:rStyle w:val="aff2"/>
        </w:rPr>
        <w:t>ф</w:t>
      </w:r>
      <w:r w:rsidR="005D0291">
        <w:rPr>
          <w:rStyle w:val="aff2"/>
        </w:rPr>
        <w:t>асадной</w:t>
      </w:r>
      <w:r w:rsidR="009A5142">
        <w:rPr>
          <w:rStyle w:val="aff2"/>
        </w:rPr>
        <w:t xml:space="preserve"> доски</w:t>
      </w:r>
      <w:proofErr w:type="gramStart"/>
      <w:r>
        <w:rPr>
          <w:rStyle w:val="aff2"/>
        </w:rPr>
        <w:t xml:space="preserve"> </w:t>
      </w:r>
      <w:r w:rsidR="005D0291">
        <w:rPr>
          <w:rStyle w:val="aff2"/>
        </w:rPr>
        <w:t>.</w:t>
      </w:r>
      <w:proofErr w:type="gramEnd"/>
      <w:r w:rsidRPr="00E57F38">
        <w:rPr>
          <w:rStyle w:val="aff2"/>
        </w:rPr>
        <w:t xml:space="preserve"> </w:t>
      </w:r>
    </w:p>
    <w:p w:rsidR="00B64C0B" w:rsidRDefault="00B64C0B" w:rsidP="00B64C0B">
      <w:pPr>
        <w:ind w:firstLine="851"/>
        <w:rPr>
          <w:rStyle w:val="aff2"/>
        </w:rPr>
      </w:pPr>
      <w:r>
        <w:rPr>
          <w:rStyle w:val="aff2"/>
        </w:rPr>
        <w:t xml:space="preserve">Переносить </w:t>
      </w:r>
      <w:r w:rsidR="004377EA">
        <w:rPr>
          <w:rStyle w:val="aff2"/>
        </w:rPr>
        <w:t>доск</w:t>
      </w:r>
      <w:r>
        <w:rPr>
          <w:rStyle w:val="aff2"/>
        </w:rPr>
        <w:t xml:space="preserve">у должно не менее двух человек. При переносе </w:t>
      </w:r>
      <w:r w:rsidR="004377EA">
        <w:rPr>
          <w:rStyle w:val="aff2"/>
        </w:rPr>
        <w:t>доски</w:t>
      </w:r>
      <w:r>
        <w:rPr>
          <w:rStyle w:val="aff2"/>
        </w:rPr>
        <w:t xml:space="preserve"> необходимо держать ее в вертикальном положении, чтобы предотвратить п</w:t>
      </w:r>
      <w:r>
        <w:rPr>
          <w:rStyle w:val="aff2"/>
        </w:rPr>
        <w:t>о</w:t>
      </w:r>
      <w:r>
        <w:rPr>
          <w:rStyle w:val="aff2"/>
        </w:rPr>
        <w:t>ломку.</w:t>
      </w:r>
    </w:p>
    <w:p w:rsidR="00B64C0B" w:rsidRDefault="00B64C0B" w:rsidP="00B64C0B">
      <w:pPr>
        <w:ind w:firstLine="851"/>
        <w:rPr>
          <w:rStyle w:val="aff2"/>
        </w:rPr>
      </w:pPr>
      <w:r>
        <w:rPr>
          <w:i/>
          <w:iCs/>
          <w:noProof/>
        </w:rPr>
        <w:drawing>
          <wp:inline distT="0" distB="0" distL="0" distR="0" wp14:anchorId="002F8C66" wp14:editId="3B29D11D">
            <wp:extent cx="5637723" cy="2876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18-10-25 14_01_29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86"/>
                    <a:stretch/>
                  </pic:blipFill>
                  <pic:spPr bwMode="auto">
                    <a:xfrm>
                      <a:off x="0" y="0"/>
                      <a:ext cx="5643773" cy="2879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C0B" w:rsidRDefault="00B64C0B" w:rsidP="00B64C0B">
      <w:pPr>
        <w:ind w:firstLine="851"/>
        <w:jc w:val="center"/>
        <w:rPr>
          <w:rStyle w:val="aff2"/>
        </w:rPr>
      </w:pPr>
    </w:p>
    <w:p w:rsidR="001238B3" w:rsidRPr="001238B3" w:rsidRDefault="001238B3" w:rsidP="00B64C0B">
      <w:pPr>
        <w:ind w:left="851"/>
        <w:jc w:val="center"/>
        <w:rPr>
          <w:rStyle w:val="aff2"/>
          <w:b/>
        </w:rPr>
      </w:pPr>
      <w:r>
        <w:rPr>
          <w:rStyle w:val="aff2"/>
        </w:rPr>
        <w:br w:type="page"/>
      </w:r>
      <w:r w:rsidRPr="001238B3">
        <w:rPr>
          <w:rStyle w:val="aff2"/>
          <w:b/>
        </w:rPr>
        <w:lastRenderedPageBreak/>
        <w:t>7 Гарантии изготовителя</w:t>
      </w:r>
    </w:p>
    <w:p w:rsidR="001238B3" w:rsidRDefault="001238B3">
      <w:pPr>
        <w:rPr>
          <w:rStyle w:val="aff2"/>
        </w:rPr>
      </w:pPr>
    </w:p>
    <w:p w:rsidR="00914938" w:rsidRDefault="004377EA" w:rsidP="004377EA">
      <w:pPr>
        <w:ind w:firstLine="708"/>
        <w:rPr>
          <w:rStyle w:val="aff2"/>
        </w:rPr>
      </w:pPr>
      <w:r w:rsidRPr="004377EA">
        <w:rPr>
          <w:rStyle w:val="aff2"/>
        </w:rPr>
        <w:t xml:space="preserve">Изготовитель гарантирует соответствие </w:t>
      </w:r>
      <w:r w:rsidR="001533E8">
        <w:rPr>
          <w:rStyle w:val="aff2"/>
        </w:rPr>
        <w:t xml:space="preserve">досок </w:t>
      </w:r>
      <w:r w:rsidRPr="004377EA">
        <w:rPr>
          <w:rStyle w:val="aff2"/>
        </w:rPr>
        <w:t>требованиям настоящего стандарта при соблюдении потребителем условий транспортирования, хранения и указаний по применению.</w:t>
      </w:r>
    </w:p>
    <w:p w:rsidR="002C1653" w:rsidRDefault="002C1653">
      <w:pPr>
        <w:rPr>
          <w:rStyle w:val="aff2"/>
        </w:rPr>
      </w:pPr>
      <w:r>
        <w:rPr>
          <w:rStyle w:val="aff2"/>
        </w:rPr>
        <w:tab/>
        <w:t xml:space="preserve">Срок полезной службы товара составляет не менее 50 лет. Срок гарантии качества товара составляет 10 лет и исчисляется </w:t>
      </w:r>
      <w:proofErr w:type="gramStart"/>
      <w:r>
        <w:rPr>
          <w:rStyle w:val="aff2"/>
        </w:rPr>
        <w:t>с даты подписания</w:t>
      </w:r>
      <w:proofErr w:type="gramEnd"/>
      <w:r>
        <w:rPr>
          <w:rStyle w:val="aff2"/>
        </w:rPr>
        <w:t xml:space="preserve"> поста</w:t>
      </w:r>
      <w:r>
        <w:rPr>
          <w:rStyle w:val="aff2"/>
        </w:rPr>
        <w:t>в</w:t>
      </w:r>
      <w:r>
        <w:rPr>
          <w:rStyle w:val="aff2"/>
        </w:rPr>
        <w:t>щиком и покупателем документов, подтверждающих факт передачи товара.</w:t>
      </w:r>
    </w:p>
    <w:p w:rsidR="002C1653" w:rsidRDefault="002C1653">
      <w:pPr>
        <w:rPr>
          <w:rStyle w:val="aff2"/>
        </w:rPr>
      </w:pPr>
      <w:r>
        <w:rPr>
          <w:rStyle w:val="aff2"/>
        </w:rPr>
        <w:tab/>
        <w:t xml:space="preserve">Гарантии изготовителя не </w:t>
      </w:r>
      <w:proofErr w:type="gramStart"/>
      <w:r>
        <w:rPr>
          <w:rStyle w:val="aff2"/>
        </w:rPr>
        <w:t>распространяются на случаи когда причиной не качественности Товара является</w:t>
      </w:r>
      <w:proofErr w:type="gramEnd"/>
      <w:r>
        <w:rPr>
          <w:rStyle w:val="aff2"/>
        </w:rPr>
        <w:t xml:space="preserve"> несоблюдение покупателем правил хранения, эксплуатации, транспортировки, погрузки (разгрузки) товара.</w:t>
      </w:r>
    </w:p>
    <w:p w:rsidR="002C1653" w:rsidRDefault="002C1653">
      <w:pPr>
        <w:rPr>
          <w:rStyle w:val="aff2"/>
        </w:rPr>
      </w:pPr>
      <w:r>
        <w:rPr>
          <w:rStyle w:val="aff2"/>
        </w:rPr>
        <w:br w:type="page"/>
      </w:r>
    </w:p>
    <w:p w:rsidR="00057069" w:rsidRPr="00E57F38" w:rsidRDefault="00057069" w:rsidP="002C1653">
      <w:pPr>
        <w:rPr>
          <w:rStyle w:val="aff2"/>
        </w:rPr>
      </w:pPr>
    </w:p>
    <w:p w:rsidR="00057069" w:rsidRPr="00E57F38" w:rsidRDefault="00057069" w:rsidP="00057069">
      <w:pPr>
        <w:rPr>
          <w:rStyle w:val="aff2"/>
        </w:rPr>
      </w:pPr>
    </w:p>
    <w:p w:rsidR="00057069" w:rsidRPr="00D24710" w:rsidRDefault="00057069" w:rsidP="00057069">
      <w:pPr>
        <w:pStyle w:val="10"/>
        <w:ind w:right="0"/>
        <w:jc w:val="right"/>
        <w:rPr>
          <w:rStyle w:val="aff2"/>
          <w:lang w:val="ru-RU"/>
        </w:rPr>
      </w:pPr>
      <w:r w:rsidRPr="00D24710">
        <w:rPr>
          <w:rStyle w:val="aff2"/>
          <w:lang w:val="ru-RU"/>
        </w:rPr>
        <w:t>ПРИЛОЖЕНИЕ А</w:t>
      </w:r>
      <w:bookmarkEnd w:id="1"/>
      <w:bookmarkEnd w:id="2"/>
      <w:bookmarkEnd w:id="3"/>
      <w:bookmarkEnd w:id="4"/>
      <w:bookmarkEnd w:id="5"/>
    </w:p>
    <w:p w:rsidR="00057069" w:rsidRPr="00E57F38" w:rsidRDefault="00057069" w:rsidP="00057069">
      <w:pPr>
        <w:suppressAutoHyphens/>
        <w:spacing w:line="288" w:lineRule="auto"/>
        <w:ind w:right="-427"/>
        <w:jc w:val="center"/>
        <w:rPr>
          <w:rStyle w:val="aff2"/>
        </w:rPr>
      </w:pPr>
      <w:bookmarkStart w:id="7" w:name="i103366"/>
      <w:bookmarkEnd w:id="7"/>
    </w:p>
    <w:p w:rsidR="00057069" w:rsidRPr="00E57F38" w:rsidRDefault="00057069" w:rsidP="00057069">
      <w:pPr>
        <w:suppressAutoHyphens/>
        <w:spacing w:line="288" w:lineRule="auto"/>
        <w:ind w:right="-427"/>
        <w:jc w:val="center"/>
        <w:rPr>
          <w:rStyle w:val="aff2"/>
        </w:rPr>
      </w:pPr>
      <w:r w:rsidRPr="00E57F38">
        <w:rPr>
          <w:rStyle w:val="aff2"/>
        </w:rPr>
        <w:t>Перечень нормативных документов,</w:t>
      </w:r>
    </w:p>
    <w:p w:rsidR="00057069" w:rsidRPr="00E57F38" w:rsidRDefault="00057069" w:rsidP="00057069">
      <w:pPr>
        <w:suppressAutoHyphens/>
        <w:spacing w:line="288" w:lineRule="auto"/>
        <w:ind w:right="-427"/>
        <w:jc w:val="center"/>
        <w:rPr>
          <w:rStyle w:val="aff2"/>
        </w:rPr>
      </w:pPr>
      <w:r w:rsidRPr="00E57F38">
        <w:rPr>
          <w:rStyle w:val="aff2"/>
        </w:rPr>
        <w:t>на которые даны ссылки в настоящих технических условиях</w:t>
      </w:r>
    </w:p>
    <w:p w:rsidR="00057069" w:rsidRPr="00E57F38" w:rsidRDefault="00057069" w:rsidP="00057069">
      <w:pPr>
        <w:suppressAutoHyphens/>
        <w:spacing w:line="288" w:lineRule="auto"/>
        <w:ind w:right="-427"/>
        <w:jc w:val="center"/>
        <w:rPr>
          <w:rStyle w:val="aff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057069" w:rsidRPr="00E57F38" w:rsidTr="00934962">
        <w:trPr>
          <w:trHeight w:val="488"/>
        </w:trPr>
        <w:tc>
          <w:tcPr>
            <w:tcW w:w="3085" w:type="dxa"/>
            <w:noWrap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12.1.005-88</w:t>
            </w:r>
          </w:p>
        </w:tc>
        <w:tc>
          <w:tcPr>
            <w:tcW w:w="6946" w:type="dxa"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ССБТ. Общие санитарно-гигиенические требования к воздуху рабочей зоны</w:t>
            </w:r>
          </w:p>
        </w:tc>
      </w:tr>
      <w:tr w:rsidR="00057069" w:rsidRPr="00E57F38" w:rsidTr="00934962">
        <w:trPr>
          <w:trHeight w:val="488"/>
        </w:trPr>
        <w:tc>
          <w:tcPr>
            <w:tcW w:w="3085" w:type="dxa"/>
            <w:noWrap/>
            <w:hideMark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12.3.002-2014</w:t>
            </w:r>
          </w:p>
        </w:tc>
        <w:tc>
          <w:tcPr>
            <w:tcW w:w="6946" w:type="dxa"/>
            <w:hideMark/>
          </w:tcPr>
          <w:p w:rsidR="00057069" w:rsidRPr="00E57F38" w:rsidRDefault="00057069" w:rsidP="00E4583B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ССБТ. Процесс произво</w:t>
            </w:r>
            <w:r w:rsidR="00E4583B">
              <w:rPr>
                <w:rStyle w:val="aff2"/>
              </w:rPr>
              <w:t>дст</w:t>
            </w:r>
            <w:r w:rsidRPr="00E57F38">
              <w:rPr>
                <w:rStyle w:val="aff2"/>
              </w:rPr>
              <w:t>ва. Общие требования бе</w:t>
            </w:r>
            <w:r w:rsidRPr="00E57F38">
              <w:rPr>
                <w:rStyle w:val="aff2"/>
              </w:rPr>
              <w:t>з</w:t>
            </w:r>
            <w:r w:rsidRPr="00E57F38">
              <w:rPr>
                <w:rStyle w:val="aff2"/>
              </w:rPr>
              <w:t>опасности</w:t>
            </w:r>
          </w:p>
        </w:tc>
      </w:tr>
      <w:tr w:rsidR="00057069" w:rsidRPr="00E57F38" w:rsidTr="00934962">
        <w:trPr>
          <w:trHeight w:val="175"/>
        </w:trPr>
        <w:tc>
          <w:tcPr>
            <w:tcW w:w="3085" w:type="dxa"/>
            <w:noWrap/>
            <w:hideMark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12.3.009-76</w:t>
            </w:r>
          </w:p>
        </w:tc>
        <w:tc>
          <w:tcPr>
            <w:tcW w:w="6946" w:type="dxa"/>
            <w:hideMark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ССБТ. Работы погрузочно-разгрузочные. Общие тр</w:t>
            </w:r>
            <w:r w:rsidRPr="00E57F38">
              <w:rPr>
                <w:rStyle w:val="aff2"/>
              </w:rPr>
              <w:t>е</w:t>
            </w:r>
            <w:r w:rsidRPr="00E57F38">
              <w:rPr>
                <w:rStyle w:val="aff2"/>
              </w:rPr>
              <w:t>бования безопасности</w:t>
            </w:r>
          </w:p>
        </w:tc>
      </w:tr>
      <w:tr w:rsidR="00057069" w:rsidRPr="00E57F38" w:rsidTr="00934962">
        <w:trPr>
          <w:trHeight w:val="131"/>
        </w:trPr>
        <w:tc>
          <w:tcPr>
            <w:tcW w:w="3085" w:type="dxa"/>
            <w:noWrap/>
            <w:hideMark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12.3.020-80</w:t>
            </w:r>
          </w:p>
        </w:tc>
        <w:tc>
          <w:tcPr>
            <w:tcW w:w="6946" w:type="dxa"/>
            <w:hideMark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ССБТ. Процессы перемещения грузов на предприятиях. Общие требования безопасности</w:t>
            </w:r>
          </w:p>
        </w:tc>
      </w:tr>
      <w:tr w:rsidR="00057069" w:rsidRPr="00E57F38" w:rsidTr="00934962">
        <w:trPr>
          <w:trHeight w:val="80"/>
        </w:trPr>
        <w:tc>
          <w:tcPr>
            <w:tcW w:w="3085" w:type="dxa"/>
            <w:noWrap/>
            <w:hideMark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</w:p>
        </w:tc>
        <w:tc>
          <w:tcPr>
            <w:tcW w:w="6946" w:type="dxa"/>
            <w:hideMark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</w:p>
        </w:tc>
      </w:tr>
      <w:tr w:rsidR="00057069" w:rsidRPr="00E57F38" w:rsidTr="00934962">
        <w:trPr>
          <w:trHeight w:val="153"/>
        </w:trPr>
        <w:tc>
          <w:tcPr>
            <w:tcW w:w="3085" w:type="dxa"/>
            <w:noWrap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15846-2002</w:t>
            </w:r>
          </w:p>
        </w:tc>
        <w:tc>
          <w:tcPr>
            <w:tcW w:w="6946" w:type="dxa"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Продукция, отправляемая в районы Крайнего Севера и труднодоступные районы. Упаковка, маркировка, транспортирование и хранение</w:t>
            </w:r>
          </w:p>
        </w:tc>
      </w:tr>
      <w:tr w:rsidR="00057069" w:rsidRPr="00E57F38" w:rsidTr="00934962">
        <w:trPr>
          <w:trHeight w:val="153"/>
        </w:trPr>
        <w:tc>
          <w:tcPr>
            <w:tcW w:w="3085" w:type="dxa"/>
            <w:noWrap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18124-2012</w:t>
            </w:r>
          </w:p>
        </w:tc>
        <w:tc>
          <w:tcPr>
            <w:tcW w:w="6946" w:type="dxa"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 xml:space="preserve">Листы </w:t>
            </w:r>
            <w:proofErr w:type="spellStart"/>
            <w:r w:rsidRPr="00E57F38">
              <w:rPr>
                <w:rStyle w:val="aff2"/>
              </w:rPr>
              <w:t>хризотилцементные</w:t>
            </w:r>
            <w:proofErr w:type="spellEnd"/>
            <w:r w:rsidRPr="00E57F38">
              <w:rPr>
                <w:rStyle w:val="aff2"/>
              </w:rPr>
              <w:t xml:space="preserve"> плоские. Технические усл</w:t>
            </w:r>
            <w:r w:rsidRPr="00E57F38">
              <w:rPr>
                <w:rStyle w:val="aff2"/>
              </w:rPr>
              <w:t>о</w:t>
            </w:r>
            <w:r w:rsidRPr="00E57F38">
              <w:rPr>
                <w:rStyle w:val="aff2"/>
              </w:rPr>
              <w:t>вия</w:t>
            </w:r>
          </w:p>
        </w:tc>
      </w:tr>
      <w:tr w:rsidR="00057069" w:rsidRPr="00E57F38" w:rsidTr="00934962">
        <w:trPr>
          <w:trHeight w:val="80"/>
        </w:trPr>
        <w:tc>
          <w:tcPr>
            <w:tcW w:w="3085" w:type="dxa"/>
            <w:noWrap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30108-94</w:t>
            </w:r>
          </w:p>
        </w:tc>
        <w:tc>
          <w:tcPr>
            <w:tcW w:w="6946" w:type="dxa"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Материалы и изделия строительные. Определение удельной эффективной активности естественных р</w:t>
            </w:r>
            <w:r w:rsidRPr="00E57F38">
              <w:rPr>
                <w:rStyle w:val="aff2"/>
              </w:rPr>
              <w:t>а</w:t>
            </w:r>
            <w:r w:rsidRPr="00E57F38">
              <w:rPr>
                <w:rStyle w:val="aff2"/>
              </w:rPr>
              <w:t>дионуклидов</w:t>
            </w:r>
          </w:p>
        </w:tc>
      </w:tr>
      <w:tr w:rsidR="00057069" w:rsidRPr="00E57F38" w:rsidTr="00934962">
        <w:trPr>
          <w:trHeight w:val="80"/>
        </w:trPr>
        <w:tc>
          <w:tcPr>
            <w:tcW w:w="3085" w:type="dxa"/>
            <w:noWrap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30515-2013</w:t>
            </w:r>
          </w:p>
        </w:tc>
        <w:tc>
          <w:tcPr>
            <w:tcW w:w="6946" w:type="dxa"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Цементы. Общие технические условия</w:t>
            </w:r>
          </w:p>
        </w:tc>
      </w:tr>
      <w:tr w:rsidR="00057069" w:rsidRPr="00E57F38" w:rsidTr="00934962">
        <w:trPr>
          <w:trHeight w:val="80"/>
        </w:trPr>
        <w:tc>
          <w:tcPr>
            <w:tcW w:w="3085" w:type="dxa"/>
            <w:noWrap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ГОСТ 31108-2003</w:t>
            </w:r>
          </w:p>
        </w:tc>
        <w:tc>
          <w:tcPr>
            <w:tcW w:w="6946" w:type="dxa"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Цементы общестроительные. Технические условия</w:t>
            </w:r>
          </w:p>
        </w:tc>
      </w:tr>
      <w:tr w:rsidR="00057069" w:rsidRPr="00E57F38" w:rsidTr="00934962">
        <w:trPr>
          <w:trHeight w:val="656"/>
        </w:trPr>
        <w:tc>
          <w:tcPr>
            <w:tcW w:w="3085" w:type="dxa"/>
            <w:noWrap/>
            <w:hideMark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СанПиН 2.1.6.1032-01</w:t>
            </w:r>
          </w:p>
        </w:tc>
        <w:tc>
          <w:tcPr>
            <w:tcW w:w="6946" w:type="dxa"/>
            <w:hideMark/>
          </w:tcPr>
          <w:p w:rsidR="00057069" w:rsidRPr="00E57F38" w:rsidRDefault="00057069" w:rsidP="00934962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Гигиенические требования к обеспечению качества атмосферного воздуха населенных мест</w:t>
            </w:r>
          </w:p>
        </w:tc>
      </w:tr>
      <w:tr w:rsidR="00057069" w:rsidRPr="00E57F38" w:rsidTr="00934962">
        <w:trPr>
          <w:trHeight w:val="486"/>
        </w:trPr>
        <w:tc>
          <w:tcPr>
            <w:tcW w:w="3085" w:type="dxa"/>
            <w:noWrap/>
            <w:hideMark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СанПиН 2.1.7.1322-03</w:t>
            </w:r>
          </w:p>
        </w:tc>
        <w:tc>
          <w:tcPr>
            <w:tcW w:w="6946" w:type="dxa"/>
            <w:hideMark/>
          </w:tcPr>
          <w:p w:rsidR="00057069" w:rsidRPr="00E57F38" w:rsidRDefault="00057069" w:rsidP="00E4583B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Гигиенические требования к размещению и обезвреж</w:t>
            </w:r>
            <w:r w:rsidRPr="00E57F38">
              <w:rPr>
                <w:rStyle w:val="aff2"/>
              </w:rPr>
              <w:t>и</w:t>
            </w:r>
            <w:r w:rsidRPr="00E57F38">
              <w:rPr>
                <w:rStyle w:val="aff2"/>
              </w:rPr>
              <w:t>ванию отходов произво</w:t>
            </w:r>
            <w:r w:rsidR="00E4583B">
              <w:rPr>
                <w:rStyle w:val="aff2"/>
              </w:rPr>
              <w:t>дст</w:t>
            </w:r>
            <w:r w:rsidRPr="00E57F38">
              <w:rPr>
                <w:rStyle w:val="aff2"/>
              </w:rPr>
              <w:t>ва и потребления</w:t>
            </w:r>
          </w:p>
        </w:tc>
      </w:tr>
      <w:tr w:rsidR="00057069" w:rsidRPr="00E57F38" w:rsidTr="00934962">
        <w:trPr>
          <w:trHeight w:val="420"/>
        </w:trPr>
        <w:tc>
          <w:tcPr>
            <w:tcW w:w="3085" w:type="dxa"/>
            <w:noWrap/>
            <w:hideMark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СП 2.1.7.1386-03</w:t>
            </w:r>
          </w:p>
        </w:tc>
        <w:tc>
          <w:tcPr>
            <w:tcW w:w="6946" w:type="dxa"/>
            <w:hideMark/>
          </w:tcPr>
          <w:p w:rsidR="00057069" w:rsidRPr="00E57F38" w:rsidRDefault="00057069" w:rsidP="00E4583B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Санитарные правила по определению класса опасности токсичных отходов произво</w:t>
            </w:r>
            <w:r w:rsidR="00E4583B">
              <w:rPr>
                <w:rStyle w:val="aff2"/>
              </w:rPr>
              <w:t>дст</w:t>
            </w:r>
            <w:r w:rsidRPr="00E57F38">
              <w:rPr>
                <w:rStyle w:val="aff2"/>
              </w:rPr>
              <w:t>ва и потребления</w:t>
            </w:r>
          </w:p>
        </w:tc>
      </w:tr>
      <w:tr w:rsidR="00057069" w:rsidRPr="00E57F38" w:rsidTr="00934962">
        <w:trPr>
          <w:trHeight w:val="420"/>
        </w:trPr>
        <w:tc>
          <w:tcPr>
            <w:tcW w:w="3085" w:type="dxa"/>
            <w:noWrap/>
          </w:tcPr>
          <w:p w:rsidR="00057069" w:rsidRPr="00E57F38" w:rsidRDefault="00057069" w:rsidP="00934962">
            <w:pPr>
              <w:spacing w:before="80"/>
              <w:rPr>
                <w:rStyle w:val="aff2"/>
              </w:rPr>
            </w:pPr>
            <w:r w:rsidRPr="00E57F38">
              <w:rPr>
                <w:rStyle w:val="aff2"/>
              </w:rPr>
              <w:t>СП 2.2.2.1327-03</w:t>
            </w:r>
          </w:p>
        </w:tc>
        <w:tc>
          <w:tcPr>
            <w:tcW w:w="6946" w:type="dxa"/>
          </w:tcPr>
          <w:p w:rsidR="00057069" w:rsidRPr="00E57F38" w:rsidRDefault="00057069" w:rsidP="00E4583B">
            <w:pPr>
              <w:spacing w:before="80"/>
              <w:jc w:val="both"/>
              <w:rPr>
                <w:rStyle w:val="aff2"/>
              </w:rPr>
            </w:pPr>
            <w:r w:rsidRPr="00E57F38">
              <w:rPr>
                <w:rStyle w:val="aff2"/>
              </w:rPr>
              <w:t>Гигиенические требования к организации технологич</w:t>
            </w:r>
            <w:r w:rsidRPr="00E57F38">
              <w:rPr>
                <w:rStyle w:val="aff2"/>
              </w:rPr>
              <w:t>е</w:t>
            </w:r>
            <w:r w:rsidRPr="00E57F38">
              <w:rPr>
                <w:rStyle w:val="aff2"/>
              </w:rPr>
              <w:t>ских процессов, произво</w:t>
            </w:r>
            <w:r w:rsidR="00E4583B">
              <w:rPr>
                <w:rStyle w:val="aff2"/>
              </w:rPr>
              <w:t>дст</w:t>
            </w:r>
            <w:r w:rsidRPr="00E57F38">
              <w:rPr>
                <w:rStyle w:val="aff2"/>
              </w:rPr>
              <w:t>венному оборудованию и рабочему инструменту</w:t>
            </w:r>
          </w:p>
        </w:tc>
      </w:tr>
    </w:tbl>
    <w:p w:rsidR="00057069" w:rsidRPr="00E57F38" w:rsidRDefault="00057069" w:rsidP="00057069">
      <w:pPr>
        <w:pStyle w:val="41"/>
        <w:shd w:val="clear" w:color="auto" w:fill="auto"/>
        <w:tabs>
          <w:tab w:val="left" w:pos="1276"/>
          <w:tab w:val="left" w:pos="1418"/>
        </w:tabs>
        <w:spacing w:line="360" w:lineRule="auto"/>
        <w:ind w:left="709" w:firstLine="0"/>
        <w:jc w:val="both"/>
        <w:rPr>
          <w:rStyle w:val="aff2"/>
        </w:rPr>
      </w:pPr>
    </w:p>
    <w:p w:rsidR="00057069" w:rsidRDefault="00057069" w:rsidP="00057069">
      <w:pPr>
        <w:rPr>
          <w:rStyle w:val="aff2"/>
        </w:rPr>
      </w:pPr>
      <w:r w:rsidRPr="00E57F38">
        <w:rPr>
          <w:rStyle w:val="aff2"/>
        </w:rPr>
        <w:br w:type="page"/>
      </w:r>
      <w:r w:rsidR="004348DB">
        <w:rPr>
          <w:rStyle w:val="aff2"/>
        </w:rPr>
        <w:lastRenderedPageBreak/>
        <w:t>Лист согласования</w:t>
      </w:r>
    </w:p>
    <w:p w:rsidR="004348DB" w:rsidRDefault="004348DB" w:rsidP="00057069">
      <w:pPr>
        <w:rPr>
          <w:rStyle w:val="aff2"/>
        </w:rPr>
      </w:pPr>
    </w:p>
    <w:p w:rsidR="004348DB" w:rsidRDefault="004348DB" w:rsidP="00057069">
      <w:pPr>
        <w:rPr>
          <w:rStyle w:val="aff2"/>
        </w:rPr>
      </w:pPr>
      <w:r>
        <w:rPr>
          <w:rStyle w:val="aff2"/>
        </w:rPr>
        <w:t>Инженер технолог</w:t>
      </w:r>
    </w:p>
    <w:p w:rsidR="004348DB" w:rsidRDefault="004348DB" w:rsidP="00057069">
      <w:pPr>
        <w:rPr>
          <w:rStyle w:val="aff2"/>
        </w:rPr>
      </w:pPr>
    </w:p>
    <w:p w:rsidR="004348DB" w:rsidRDefault="004348DB" w:rsidP="00057069">
      <w:pPr>
        <w:rPr>
          <w:rStyle w:val="aff2"/>
        </w:rPr>
      </w:pPr>
      <w:r>
        <w:rPr>
          <w:rStyle w:val="aff2"/>
        </w:rPr>
        <w:t>ОТК</w:t>
      </w:r>
    </w:p>
    <w:p w:rsidR="004348DB" w:rsidRDefault="004348DB" w:rsidP="00057069">
      <w:pPr>
        <w:rPr>
          <w:rStyle w:val="aff2"/>
        </w:rPr>
      </w:pPr>
    </w:p>
    <w:p w:rsidR="004348DB" w:rsidRDefault="004348DB" w:rsidP="00057069">
      <w:pPr>
        <w:rPr>
          <w:rStyle w:val="aff2"/>
        </w:rPr>
      </w:pPr>
      <w:r>
        <w:rPr>
          <w:rStyle w:val="aff2"/>
        </w:rPr>
        <w:t xml:space="preserve">Ком. </w:t>
      </w:r>
      <w:proofErr w:type="spellStart"/>
      <w:proofErr w:type="gramStart"/>
      <w:r>
        <w:rPr>
          <w:rStyle w:val="aff2"/>
        </w:rPr>
        <w:t>Отд</w:t>
      </w:r>
      <w:proofErr w:type="spellEnd"/>
      <w:proofErr w:type="gramEnd"/>
    </w:p>
    <w:p w:rsidR="004348DB" w:rsidRDefault="004348DB" w:rsidP="00057069">
      <w:pPr>
        <w:rPr>
          <w:rStyle w:val="aff2"/>
        </w:rPr>
      </w:pPr>
    </w:p>
    <w:p w:rsidR="004348DB" w:rsidRDefault="004348DB" w:rsidP="00057069">
      <w:pPr>
        <w:rPr>
          <w:rStyle w:val="aff2"/>
        </w:rPr>
      </w:pPr>
      <w:r>
        <w:rPr>
          <w:rStyle w:val="aff2"/>
        </w:rPr>
        <w:t>Директор технический</w:t>
      </w:r>
    </w:p>
    <w:p w:rsidR="004348DB" w:rsidRDefault="004348DB" w:rsidP="00057069">
      <w:pPr>
        <w:rPr>
          <w:rStyle w:val="aff2"/>
        </w:rPr>
      </w:pPr>
    </w:p>
    <w:p w:rsidR="004348DB" w:rsidRPr="006E222F" w:rsidRDefault="004348DB" w:rsidP="00057069">
      <w:pPr>
        <w:rPr>
          <w:rStyle w:val="aff2"/>
          <w:lang w:val="de-DE"/>
        </w:rPr>
      </w:pPr>
      <w:r>
        <w:rPr>
          <w:rStyle w:val="aff2"/>
        </w:rPr>
        <w:t>ТБ</w:t>
      </w:r>
    </w:p>
    <w:sectPr w:rsidR="004348DB" w:rsidRPr="006E222F" w:rsidSect="007A3876">
      <w:footerReference w:type="default" r:id="rId15"/>
      <w:footerReference w:type="first" r:id="rId16"/>
      <w:pgSz w:w="11906" w:h="16838"/>
      <w:pgMar w:top="993" w:right="707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C8" w:rsidRDefault="00B815C8">
      <w:r>
        <w:separator/>
      </w:r>
    </w:p>
  </w:endnote>
  <w:endnote w:type="continuationSeparator" w:id="0">
    <w:p w:rsidR="00B815C8" w:rsidRDefault="00B8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T T 31f 280fb 10o 399171 S 00">
    <w:altName w:val="MST T 31f 28 0fb 10o 39917 1 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02" w:rsidRDefault="00C43602" w:rsidP="00B8763F">
    <w:pPr>
      <w:pStyle w:val="a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0DE9A895" wp14:editId="57F50411">
              <wp:simplePos x="0" y="0"/>
              <wp:positionH relativeFrom="page">
                <wp:posOffset>303530</wp:posOffset>
              </wp:positionH>
              <wp:positionV relativeFrom="page">
                <wp:posOffset>290195</wp:posOffset>
              </wp:positionV>
              <wp:extent cx="7019925" cy="10187940"/>
              <wp:effectExtent l="17780" t="23495" r="20320" b="18415"/>
              <wp:wrapNone/>
              <wp:docPr id="10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102" name="Rectangle 17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3" name="Group 171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10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0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0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0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0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0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Pr="00CE3F55" w:rsidRDefault="00C43602" w:rsidP="0052022F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1356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ТУ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23.65.12</w:t>
                              </w:r>
                              <w:r w:rsidRPr="00661356"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009</w:t>
                              </w:r>
                              <w:r w:rsidRPr="00661356">
                                <w:rPr>
                                  <w:b/>
                                  <w:sz w:val="32"/>
                                  <w:szCs w:val="32"/>
                                </w:rPr>
                                <w:t>-38231506-20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  <w:p w:rsidR="00C43602" w:rsidRPr="000C173A" w:rsidRDefault="00C43602" w:rsidP="00844F07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C43602" w:rsidRPr="00B7687E" w:rsidRDefault="00C43602" w:rsidP="00B768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11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79"/>
                        <wps:cNvCnPr/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0"/>
                        <wps:cNvCnPr/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81"/>
                        <wps:cNvCnPr/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82"/>
                        <wps:cNvCnPr/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83"/>
                        <wps:cNvCnPr/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84"/>
                        <wps:cNvCnPr/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85"/>
                        <wps:cNvCnPr/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86"/>
                        <wps:cNvCnPr/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87"/>
                        <wps:cNvCnPr/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88"/>
                        <wps:cNvCnPr/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89"/>
                        <wps:cNvCnPr/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0"/>
                        <wps:cNvCnPr/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91"/>
                        <wps:cNvCnPr/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92"/>
                        <wps:cNvCnPr/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93"/>
                        <wps:cNvCnPr/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94"/>
                        <wps:cNvCnPr/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95"/>
                        <wps:cNvCnPr/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96"/>
                        <wps:cNvCnPr/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97"/>
                        <wps:cNvCnPr/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5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7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Pr="005D2387" w:rsidRDefault="00C43602" w:rsidP="000973DC">
                              <w:pPr>
                                <w:pStyle w:val="af5"/>
                                <w:rPr>
                                  <w:rStyle w:val="a7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5D2387">
                                <w:rPr>
                                  <w:rStyle w:val="a7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D2387">
                                <w:rPr>
                                  <w:rStyle w:val="a7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</w:rPr>
                                <w:instrText xml:space="preserve"> PAGE </w:instrText>
                              </w:r>
                              <w:r w:rsidRPr="005D2387">
                                <w:rPr>
                                  <w:rStyle w:val="a7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22A88">
                                <w:rPr>
                                  <w:rStyle w:val="a7"/>
                                  <w:rFonts w:ascii="Times New Roman" w:hAnsi="Times New Roman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5D2387">
                                <w:rPr>
                                  <w:rStyle w:val="a7"/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3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Pr="001D7189" w:rsidRDefault="00C43602" w:rsidP="000973DC">
                              <w:pPr>
                                <w:jc w:val="center"/>
                                <w:rPr>
                                  <w:rStyle w:val="a7"/>
                                  <w:sz w:val="24"/>
                                </w:rPr>
                              </w:pPr>
                              <w:r w:rsidRPr="001D7189">
                                <w:rPr>
                                  <w:rStyle w:val="a7"/>
                                  <w:sz w:val="24"/>
                                </w:rPr>
                                <w:fldChar w:fldCharType="begin"/>
                              </w:r>
                              <w:r w:rsidRPr="001D7189">
                                <w:rPr>
                                  <w:rStyle w:val="a7"/>
                                  <w:sz w:val="24"/>
                                </w:rPr>
                                <w:instrText xml:space="preserve"> NUMPAGES </w:instrText>
                              </w:r>
                              <w:r w:rsidRPr="001D7189">
                                <w:rPr>
                                  <w:rStyle w:val="a7"/>
                                  <w:sz w:val="24"/>
                                </w:rPr>
                                <w:fldChar w:fldCharType="separate"/>
                              </w:r>
                              <w:r w:rsidR="00522A88">
                                <w:rPr>
                                  <w:rStyle w:val="a7"/>
                                  <w:noProof/>
                                  <w:sz w:val="24"/>
                                </w:rPr>
                                <w:t>22</w:t>
                              </w:r>
                              <w:r w:rsidRPr="001D7189">
                                <w:rPr>
                                  <w:rStyle w:val="a7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Pr="008A3D04" w:rsidRDefault="00C43602" w:rsidP="008A3D04"/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1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2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3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5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7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8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49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2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15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Pr="00383854" w:rsidRDefault="00C43602" w:rsidP="000973D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C43602" w:rsidRPr="00E34C48" w:rsidRDefault="00C43602" w:rsidP="000973D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383854">
                                <w:rPr>
                                  <w:color w:val="000000"/>
                                </w:rPr>
                                <w:t>ООО «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Фибратек</w:t>
                              </w:r>
                              <w:proofErr w:type="spellEnd"/>
                              <w:r w:rsidRPr="00383854">
                                <w:rPr>
                                  <w:color w:val="00000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Pr="00F24F1D" w:rsidRDefault="00C43602" w:rsidP="00F24F1D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 w:rsidRPr="00F24F1D"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Хризотилцементная</w:t>
                              </w:r>
                              <w:proofErr w:type="spellEnd"/>
                              <w:r w:rsidRPr="00F24F1D"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 xml:space="preserve"> фасадная доска </w:t>
                              </w:r>
                            </w:p>
                            <w:p w:rsidR="00C43602" w:rsidRPr="00D75826" w:rsidRDefault="00C43602" w:rsidP="00F24F1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 w:rsidRPr="00F24F1D"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Фибратек</w:t>
                              </w:r>
                              <w:proofErr w:type="spellEnd"/>
                            </w:p>
                            <w:p w:rsidR="00C43602" w:rsidRPr="00BC1BBF" w:rsidRDefault="00C43602" w:rsidP="000B0871">
                              <w:pPr>
                                <w:jc w:val="center"/>
                                <w:rPr>
                                  <w:i/>
                                  <w:szCs w:val="28"/>
                                </w:rPr>
                              </w:pPr>
                              <w:r w:rsidRPr="00BC1BBF">
                                <w:rPr>
                                  <w:sz w:val="24"/>
                                </w:rPr>
                                <w:t>Технические условия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2" name="Group 220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15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5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5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56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5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58" name="Line 226"/>
                        <wps:cNvCnPr/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27"/>
                        <wps:cNvCnPr/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229"/>
                        <wps:cNvCnPr/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30"/>
                        <wps:cNvCnPr/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31"/>
                        <wps:cNvCnPr/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9" o:spid="_x0000_s1026" style="position:absolute;left:0;text-align:left;margin-left:23.9pt;margin-top:22.8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">
              <v:rect id="Rectangle 170" o:spid="_x0000_s1027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C+MQA&#10;AADcAAAADwAAAGRycy9kb3ducmV2LnhtbERPTWvCQBC9F/wPywi91V2jrZK6igYKBXsxCtrbkJ0m&#10;odnZkN1q9Nd3C0Jv83ifs1j1thFn6nztWMN4pEAQF87UXGo47N+e5iB8QDbYOCYNV/KwWg4eFpga&#10;d+EdnfNQihjCPkUNVQhtKqUvKrLoR64ljtyX6yyGCLtSmg4vMdw2MlHqRVqsOTZU2FJWUfGd/1gN&#10;u+fN+vM0mxztTW3zafZhk2ycaP047NevIAL14V98d7+bOF8l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PwvjEAAAA3AAAAA8AAAAAAAAAAAAAAAAAmAIAAGRycy9k&#10;b3ducmV2LnhtbFBLBQYAAAAABAAEAPUAAACJAwAAAAA=&#10;" filled="f" strokeweight="2.25pt">
                <o:lock v:ext="edit" aspectratio="t"/>
              </v:rect>
              <v:group id="Group 171" o:spid="_x0000_s1028" style="position:absolute;left:1134;top:14288;width:10490;height:2268" coordorigin="5670,5670" coordsize="10490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" o:spid="_x0000_s1029" type="#_x0000_t202" style="position:absolute;left:6634;top:6237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lxL8A&#10;AADcAAAADwAAAGRycy9kb3ducmV2LnhtbERPzYrCMBC+L/gOYQQvi6aKrFKNIgsL3kTXBxiasS1t&#10;JqUZ2/r2RhC8zcf3O9v94GrVURtKzwbmswQUceZtybmB6//fdA0qCLLF2jMZeFCA/W70tcXU+p7P&#10;1F0kVzGEQ4oGCpEm1TpkBTkMM98QR+7mW4cSYZtr22Ifw12tF0nyox2WHBsKbOi3oKy63J2BDvvK&#10;n6qH5FoOy/l51R2/TzdjJuPhsAElNMhH/HYfbZyfLOH1TLxA7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mXEvwAAANwAAAAPAAAAAAAAAAAAAAAAAJgCAABkcnMvZG93bnJl&#10;di54bWxQSwUGAAAAAAQABAD1AAAAhA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73" o:spid="_x0000_s1030" type="#_x0000_t202" style="position:absolute;left:7938;top:6237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AX8AA&#10;AADcAAAADwAAAGRycy9kb3ducmV2LnhtbERP24rCMBB9X/Afwgi+LJoq64VqFFlY8E109wOGZmxL&#10;m0lpxrb+vREWfJvDuc7uMLhaddSG0rOB+SwBRZx5W3Ju4O/3Z7oBFQTZYu2ZDDwowGE/+thhan3P&#10;F+qukqsYwiFFA4VIk2odsoIchplviCN3861DibDNtW2xj+Gu1oskWWmHJceGAhv6LiirrndnoMO+&#10;8ufqIbmW49f8su5On+ebMZPxcNyCEhrkLf53n2ycnyzh9Uy8QO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bAX8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174" o:spid="_x0000_s1031" type="#_x0000_t202" style="position:absolute;left:8789;top:6237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eKL8A&#10;AADcAAAADwAAAGRycy9kb3ducmV2LnhtbERPzYrCMBC+L/gOYQQvi6bKolKNIgsL3kTXBxiasS1t&#10;JqUZ2/r2RhC8zcf3O9v94GrVURtKzwbmswQUceZtybmB6//fdA0qCLLF2jMZeFCA/W70tcXU+p7P&#10;1F0kVzGEQ4oGCpEm1TpkBTkMM98QR+7mW4cSYZtr22Ifw12tF0my1A5Ljg0FNvRbUFZd7s5Ah33l&#10;T9VDci2Hn/l51R2/TzdjJuPhsAElNMhH/HYfbZyfLOH1TLxA7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xF4ovwAAANwAAAAPAAAAAAAAAAAAAAAAAJgCAABkcnMvZG93bnJl&#10;di54bWxQSwUGAAAAAAQABAD1AAAAhA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175" o:spid="_x0000_s1032" type="#_x0000_t202" style="position:absolute;left:6067;top:6237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7s78A&#10;AADcAAAADwAAAGRycy9kb3ducmV2LnhtbERPzYrCMBC+C75DGMGLaKosq1SjiLDgTXR9gKEZ29Jm&#10;UpqxrW+/EYS9zcf3O7vD4GrVURtKzwaWiwQUceZtybmB++/PfAMqCLLF2jMZeFGAw3482mFqfc9X&#10;6m6SqxjCIUUDhUiTah2yghyGhW+II/fwrUOJsM21bbGP4a7WqyT51g5Ljg0FNnQqKKtuT2egw77y&#10;l+oluZbj1/K67s6zy8OY6WQ4bkEJDfIv/rjPNs5P1vB+Jl6g9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PuzvwAAANwAAAAPAAAAAAAAAAAAAAAAAJgCAABkcnMvZG93bnJl&#10;di54bWxQSwUGAAAAAAQABAD1AAAAhA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76" o:spid="_x0000_s1033" type="#_x0000_t202" style="position:absolute;left:5670;top:6237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vwcMA&#10;AADcAAAADwAAAGRycy9kb3ducmV2LnhtbESPQWvCQBCF74L/YRmhF6kbS7EluooUCt5E7Q8YsmMS&#10;kp0N2TGJ/75zKPQ2w3vz3je7wxRaM1Cf6sgO1qsMDHERfc2lg5/b9+snmCTIHtvI5OBJCQ77+WyH&#10;uY8jX2i4Smk0hFOODiqRLrc2FRUFTKvYEat2j31A0bUvre9x1PDQ2rcs29iANWtDhR19VVQ010dw&#10;MODYxHPzlNLK8X19+RhOy/PduZfFdNyCEZrk3/x3ffKKnymtPqMT2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vwcMAAADcAAAADwAAAAAAAAAAAAAAAACYAgAAZHJzL2Rv&#10;d25yZXYueG1sUEsFBgAAAAAEAAQA9QAAAIg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177" o:spid="_x0000_s1034" type="#_x0000_t202" style="position:absolute;left:9356;top:5670;width:6803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/jr8MA&#10;AADcAAAADwAAAGRycy9kb3ducmV2LnhtbERPTWvCQBC9C/6HZQpepG7iodrUTZBWqUcbC71Os+Mm&#10;NDsbsquJ/94tFHqbx/ucTTHaVlyp941jBekiAUFcOd2wUfB52j+uQfiArLF1TApu5KHIp5MNZtoN&#10;/EHXMhgRQ9hnqKAOocuk9FVNFv3CdcSRO7veYoiwN1L3OMRw28plkjxJiw3Hhho7eq2p+ikvVsHX&#10;uNbLXXpZ8fu8bN++T2ZIz0elZg/j9gVEoDH8i//cBx3nJ8/w+0y8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/jr8MAAADcAAAADwAAAAAAAAAAAAAAAACYAgAAZHJzL2Rv&#10;d25yZXYueG1sUEsFBgAAAAAEAAQA9QAAAIgDAAAAAA==&#10;" filled="f" stroked="f">
                  <v:textbox inset=",4.3mm">
                    <w:txbxContent>
                      <w:p w:rsidR="00C43602" w:rsidRPr="00CE3F55" w:rsidRDefault="00C43602" w:rsidP="0052022F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1356">
                          <w:rPr>
                            <w:b/>
                            <w:sz w:val="32"/>
                            <w:szCs w:val="32"/>
                          </w:rPr>
                          <w:t xml:space="preserve">ТУ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23.65.12</w:t>
                        </w:r>
                        <w:r w:rsidRPr="00661356"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009</w:t>
                        </w:r>
                        <w:r w:rsidRPr="00661356">
                          <w:rPr>
                            <w:b/>
                            <w:sz w:val="32"/>
                            <w:szCs w:val="32"/>
                          </w:rPr>
                          <w:t>-38231506-20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20</w:t>
                        </w:r>
                      </w:p>
                      <w:p w:rsidR="00C43602" w:rsidRPr="000C173A" w:rsidRDefault="00C43602" w:rsidP="00844F07">
                        <w:pPr>
                          <w:pStyle w:val="a4"/>
                          <w:ind w:firstLine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C43602" w:rsidRPr="00B7687E" w:rsidRDefault="00C43602" w:rsidP="00B7687E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78" o:spid="_x0000_s1035" style="position:absolute;left:5670;top:5670;width:1048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vyccA&#10;AADcAAAADwAAAGRycy9kb3ducmV2LnhtbESPQUvDQBCF70L/wzIFb3aTVK2k3ZY2IAh6aRRqb0N2&#10;moRmZ0N2baO/3jkI3mZ4b977ZrUZXacuNITWs4F0loAirrxtuTbw8f589wQqRGSLnWcy8E0BNuvJ&#10;zQpz66+8p0sZayUhHHI00MTY51qHqiGHYeZ7YtFOfnAYZR1qbQe8SrjrdJYkj9phy9LQYE9FQ9W5&#10;/HIG9g+77fFzMT+4n+S1vC/eXFakmTG303G7BBVpjP/mv+sXK/ip4MszMoF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Ib8nHAAAA3AAAAA8AAAAAAAAAAAAAAAAAmAIAAGRy&#10;cy9kb3ducmV2LnhtbFBLBQYAAAAABAAEAPUAAACMAwAAAAA=&#10;" filled="f" strokeweight="2.25pt"/>
                <v:line id="Line 179" o:spid="_x0000_s1036" style="position:absolute;visibility:visible;mso-wrap-style:square" from="6067,5670" to="6067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6MsAAAADcAAAADwAAAGRycy9kb3ducmV2LnhtbERPTYvCMBC9L/gfwgje1rQiy1KNIoLQ&#10;gx6sotehGZtiM6lN1PrvjbCwt3m8z5kve9uIB3W+dqwgHScgiEuna64UHA+b718QPiBrbByTghd5&#10;WC4GX3PMtHvynh5FqEQMYZ+hAhNCm0npS0MW/di1xJG7uM5iiLCrpO7wGcNtIydJ8iMt1hwbDLa0&#10;NlRei7tVMN3lRp/7rd/uk/xE9W26vhVOqdGwX81ABOrDv/jPnes4P03h80y8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1+jLAAAAA3AAAAA8AAAAAAAAAAAAAAAAA&#10;oQIAAGRycy9kb3ducmV2LnhtbFBLBQYAAAAABAAEAPkAAACOAwAAAAA=&#10;" strokeweight="2.25pt"/>
                <v:line id="Line 180" o:spid="_x0000_s1037" style="position:absolute;visibility:visible;mso-wrap-style:square" from="5670,5954" to="9355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81" o:spid="_x0000_s1038" style="position:absolute;visibility:visible;mso-wrap-style:square" from="5670,6237" to="9355,6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vB3sIAAADcAAAADwAAAGRycy9kb3ducmV2LnhtbERPTWvCQBC9C/0PyxR6M7takZK6SgkU&#10;crAHo7TXITtmg9nZJLtq+u+7hUJv83ifs9lNrhM3GkPrWcMiUyCIa29abjScju/zFxAhIhvsPJOG&#10;bwqw2z7MNpgbf+cD3arYiBTCIUcNNsY+lzLUlhyGzPfEiTv70WFMcGykGfGewl0nl0qtpcOWU4PF&#10;ngpL9aW6Og2rj9Kar2kf9gdVflI7rIqh8lo/PU5vryAiTfFf/OcuTZq/eIbfZ9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vB3sIAAADcAAAADwAAAAAAAAAAAAAA&#10;AAChAgAAZHJzL2Rvd25yZXYueG1sUEsFBgAAAAAEAAQA+QAAAJADAAAAAA==&#10;" strokeweight="2.25pt"/>
                <v:line id="Line 182" o:spid="_x0000_s1039" style="position:absolute;visibility:visible;mso-wrap-style:square" from="6634,5670" to="6634,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ZqsAAAADcAAAADwAAAGRycy9kb3ducmV2LnhtbERPTYvCMBC9C/sfwix4s6lSRLpGWQSh&#10;Bz1YRa9DM9uUbSa1iVr//WZB8DaP9znL9WBbcafeN44VTJMUBHHldMO1gtNxO1mA8AFZY+uYFDzJ&#10;w3r1MVpirt2DD3QvQy1iCPscFZgQulxKXxmy6BPXEUfux/UWQ4R9LXWPjxhuWzlL07m02HBsMNjR&#10;xlD1W96sgmxfGH0Zdn53SIszNddscy2dUuPP4fsLRKAhvMUvd6Hj/GkG/8/EC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CWarAAAAA3AAAAA8AAAAAAAAAAAAAAAAA&#10;oQIAAGRycy9kb3ducmV2LnhtbFBLBQYAAAAABAAEAPkAAACOAwAAAAA=&#10;" strokeweight="2.25pt"/>
                <v:line id="Line 183" o:spid="_x0000_s1040" style="position:absolute;visibility:visible;mso-wrap-style:square" from="7938,5670" to="7938,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8McIAAADcAAAADwAAAGRycy9kb3ducmV2LnhtbERPTWvCQBC9C/0PyxR6012LSkmzkSIU&#10;crAHo7TXITtmg9nZmN1q+u+7guBtHu9z8vXoOnGhIbSeNcxnCgRx7U3LjYbD/nP6BiJEZIOdZ9Lw&#10;RwHWxdMkx8z4K+/oUsVGpBAOGWqwMfaZlKG25DDMfE+cuKMfHMYEh0aaAa8p3HXyVamVdNhyarDY&#10;08ZSfap+nYbFV2nNz7gN250qv6k9Lzbnymv98jx+vIOINMaH+O4uTZo/X8L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78McIAAADcAAAADwAAAAAAAAAAAAAA&#10;AAChAgAAZHJzL2Rvd25yZXYueG1sUEsFBgAAAAAEAAQA+QAAAJADAAAAAA==&#10;" strokeweight="2.25pt"/>
                <v:line id="Line 184" o:spid="_x0000_s1041" style="position:absolute;visibility:visible;mso-wrap-style:square" from="8789,5670" to="8789,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iRsIAAADcAAAADwAAAGRycy9kb3ducmV2LnhtbERPTWuDQBC9B/oflgn0FldLCMFmI0Eo&#10;eLCH2JJeB3fqSt1ZdbeJ/ffdQiG3ebzPORSLHcSVZt87VpAlKQji1umeOwXvby+bPQgfkDUOjknB&#10;D3kojg+rA+ba3fhM1yZ0Ioawz1GBCWHMpfStIYs+cSNx5D7dbDFEOHdSz3iL4XaQT2m6kxZ7jg0G&#10;RyoNtV/Nt1Wwfa2M/lhqX5/T6kL9tC2nxin1uF5OzyACLeEu/ndXOs7PdvD3TLx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xiRsIAAADcAAAADwAAAAAAAAAAAAAA&#10;AAChAgAAZHJzL2Rvd25yZXYueG1sUEsFBgAAAAAEAAQA+QAAAJADAAAAAA==&#10;" strokeweight="2.25pt"/>
                <v:line id="Line 185" o:spid="_x0000_s1042" style="position:absolute;visibility:visible;mso-wrap-style:square" from="9356,5670" to="9356,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H3cIAAADcAAAADwAAAGRycy9kb3ducmV2LnhtbERPTWvCQBC9C/0PyxR6012LaEmzkSIU&#10;crAHo7TXITtmg9nZmN1q+u+7guBtHu9z8vXoOnGhIbSeNcxnCgRx7U3LjYbD/nP6BiJEZIOdZ9Lw&#10;RwHWxdMkx8z4K+/oUsVGpBAOGWqwMfaZlKG25DDMfE+cuKMfHMYEh0aaAa8p3HXyVamldNhyarDY&#10;08ZSfap+nYbFV2nNz7gN250qv6k9Lzbnymv98jx+vIOINMaH+O4uTZo/X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DH3cIAAADcAAAADwAAAAAAAAAAAAAA&#10;AAChAgAAZHJzL2Rvd25yZXYueG1sUEsFBgAAAAAEAAQA+QAAAJADAAAAAA==&#10;" strokeweight="2.25pt"/>
                <v:line id="Line 186" o:spid="_x0000_s1043" style="position:absolute;visibility:visible;mso-wrap-style:square" from="5670,6521" to="16158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Tr8MAAADcAAAADwAAAGRycy9kb3ducmV2LnhtbESPQWvCQBCF7wX/wzIFb7qxSJHoKkUQ&#10;ctCDUfQ6ZKfZ0OxszG41/nvnUOhthvfmvW9Wm8G36k59bAIbmE0zUMRVsA3XBs6n3WQBKiZki21g&#10;MvCkCJv16G2FuQ0PPtK9TLWSEI45GnApdbnWsXLkMU5DRyzad+g9Jln7WtseHxLuW/2RZZ/aY8PS&#10;4LCjraPqp/z1BuaHwtnrsI/7Y1ZcqLnNt7cyGDN+H76WoBIN6d/8d11YwZ8JrTwjE+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PU6/DAAAA3AAAAA8AAAAAAAAAAAAA&#10;AAAAoQIAAGRycy9kb3ducmV2LnhtbFBLBQYAAAAABAAEAPkAAACRAwAAAAA=&#10;" strokeweight="2.25pt"/>
                <v:line id="Line 187" o:spid="_x0000_s1044" style="position:absolute;visibility:visible;mso-wrap-style:square" from="5670,6804" to="9355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88" o:spid="_x0000_s1045" style="position:absolute;visibility:visible;mso-wrap-style:square" from="5670,7088" to="9355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89" o:spid="_x0000_s1046" style="position:absolute;visibility:visible;mso-wrap-style:square" from="5670,7371" to="9355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90" o:spid="_x0000_s1047" style="position:absolute;visibility:visible;mso-wrap-style:square" from="5670,7655" to="9355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91" o:spid="_x0000_s1048" style="position:absolute;visibility:visible;mso-wrap-style:square" from="13325,6521" to="13325,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cLY8IAAADcAAAADwAAAGRycy9kb3ducmV2LnhtbERPPWvDMBDdA/0P4grdYrlpCMW1HEqg&#10;4CEd7IR2PayLZWKdbEtN3H8fBQrd7vE+L9/OthcXmnznWMFzkoIgbpzuuFVwPHwsX0H4gKyxd0wK&#10;fsnDtnhY5Jhpd+WKLnVoRQxhn6ECE8KQSekbQxZ94gbiyJ3cZDFEOLVST3iN4baXqzTdSIsdxwaD&#10;A+0MNef6xypYf5ZGf897v6/S8ou6cb0ba6fU0+P8/gYi0Bz+xX/uUsf5qxe4PxMv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cLY8IAAADcAAAADwAAAAAAAAAAAAAA&#10;AAChAgAAZHJzL2Rvd25yZXYueG1sUEsFBgAAAAAEAAQA+QAAAJADAAAAAA==&#10;" strokeweight="2.25pt"/>
                <v:line id="Line 192" o:spid="_x0000_s1049" style="position:absolute;visibility:visible;mso-wrap-style:square" from="13325,6804" to="16160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6TF8IAAADcAAAADwAAAGRycy9kb3ducmV2LnhtbERPTWuDQBC9B/oflin0FtcGKcFmE0Kg&#10;4MEctKW9Du7Ulbizxt2o/ffdQiG3ebzP2R0W24uJRt85VvCcpCCIG6c7bhV8vL+ttyB8QNbYOyYF&#10;P+ThsH9Y7TDXbuaKpjq0Ioawz1GBCWHIpfSNIYs+cQNx5L7daDFEOLZSjzjHcNvLTZq+SIsdxwaD&#10;A50MNZf6ZhVk58Lor6X0ZZUWn9Rds9O1dko9PS7HVxCBlnAX/7sLHedvMvh7Jl4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6TF8IAAADcAAAADwAAAAAAAAAAAAAA&#10;AAChAgAAZHJzL2Rvd25yZXYueG1sUEsFBgAAAAAEAAQA+QAAAJADAAAAAA==&#10;" strokeweight="2.25pt"/>
                <v:line id="Line 193" o:spid="_x0000_s1050" style="position:absolute;visibility:visible;mso-wrap-style:square" from="13325,7088" to="16160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I2jMIAAADcAAAADwAAAGRycy9kb3ducmV2LnhtbERPTWvCQBC9F/wPywje6qYhLZK6ShEK&#10;OdiDqdjrkB2zi9nZmN1q/PfdguBtHu9zluvRdeJCQ7CeFbzMMxDEjdeWWwX778/nBYgQkTV2nknB&#10;jQKsV5OnJZbaX3lHlzq2IoVwKFGBibEvpQyNIYdh7nvixB394DAmOLRSD3hN4a6TeZa9SYeWU4PB&#10;njaGmlP96xQUX5XRP+M2bHdZdSB7Ljbn2is1m44f7yAijfEhvrsrnebnr/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I2jMIAAADcAAAADwAAAAAAAAAAAAAA&#10;AAChAgAAZHJzL2Rvd25yZXYueG1sUEsFBgAAAAAEAAQA+QAAAJADAAAAAA==&#10;" strokeweight="2.25pt"/>
                <v:line id="Line 194" o:spid="_x0000_s1051" style="position:absolute;visibility:visible;mso-wrap-style:square" from="14175,6521" to="14175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Co+8EAAADcAAAADwAAAGRycy9kb3ducmV2LnhtbERPTYvCMBC9C/6HMMLeNFVEpGssUhB6&#10;cA9Wca9DM9uUbSa1iVr/vVlY8DaP9zmbbLCtuFPvG8cK5rMEBHHldMO1gvNpP12D8AFZY+uYFDzJ&#10;Q7YdjzaYavfgI93LUIsYwj5FBSaELpXSV4Ys+pnriCP343qLIcK+lrrHRwy3rVwkyUpabDg2GOwo&#10;N1T9ljerYPlVGP09HPzhmBQXaq7L/Fo6pT4mw+4TRKAhvMX/7kLH+YsV/D0TL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MKj7wQAAANwAAAAPAAAAAAAAAAAAAAAA&#10;AKECAABkcnMvZG93bnJldi54bWxQSwUGAAAAAAQABAD5AAAAjwMAAAAA&#10;" strokeweight="2.25pt"/>
                <v:line id="Line 195" o:spid="_x0000_s1052" style="position:absolute;visibility:visible;mso-wrap-style:square" from="15026,6521" to="15026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wNYMIAAADcAAAADwAAAGRycy9kb3ducmV2LnhtbERPTWvCQBC9F/wPywje6qYhtJK6ShEK&#10;OdiDqdjrkB2zi9nZmN1q/PfdguBtHu9zluvRdeJCQ7CeFbzMMxDEjdeWWwX778/nBYgQkTV2nknB&#10;jQKsV5OnJZbaX3lHlzq2IoVwKFGBibEvpQyNIYdh7nvixB394DAmOLRSD3hN4a6TeZa9SoeWU4PB&#10;njaGmlP96xQUX5XRP+M2bHdZdSB7Ljbn2is1m44f7yAijfEhvrsrnebnb/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wNYMIAAADcAAAADwAAAAAAAAAAAAAA&#10;AAChAgAAZHJzL2Rvd25yZXYueG1sUEsFBgAAAAAEAAQA+QAAAJADAAAAAA==&#10;" strokeweight="2.25pt"/>
                <v:line id="Line 196" o:spid="_x0000_s1053" style="position:absolute;visibility:visible;mso-wrap-style:square" from="13892,6804" to="13892,7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ZEsMAAADcAAAADwAAAGRycy9kb3ducmV2LnhtbESPQWvCQBCF7wX/wzKCt7pRpJToKiII&#10;OejBtOh1yI7ZYHY2ZldN/33nUOhthvfmvW9Wm8G36kl9bAIbmE0zUMRVsA3XBr6/9u+foGJCttgG&#10;JgM/FGGzHr2tMLfhxSd6lqlWEsIxRwMupS7XOlaOPMZp6IhFu4beY5K1r7Xt8SXhvtXzLPvQHhuW&#10;Bocd7RxVt/LhDSyOhbOX4RAPp6w4U3Nf7O5lMGYyHrZLUImG9G/+uy6s4M+FVp6RC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jmRLDAAAA3AAAAA8AAAAAAAAAAAAA&#10;AAAAoQIAAGRycy9kb3ducmV2LnhtbFBLBQYAAAAABAAEAPkAAACRAwAAAAA=&#10;" strokeweight="2.25pt"/>
                <v:line id="Line 197" o:spid="_x0000_s1054" style="position:absolute;visibility:visible;mso-wrap-style:square" from="13608,6804" to="13608,7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8icIAAADcAAAADwAAAGRycy9kb3ducmV2LnhtbERPTWvCQBC9F/wPywje6qYhlJq6ShEK&#10;OdiDqdjrkB2zi9nZmN1q/PfdguBtHu9zluvRdeJCQ7CeFbzMMxDEjdeWWwX778/nNxAhImvsPJOC&#10;GwVYryZPSyy1v/KOLnVsRQrhUKICE2NfShkaQw7D3PfEiTv6wWFMcGilHvCawl0n8yx7lQ4tpwaD&#10;PW0MNaf61ykoviqjf8Zt2O6y6kD2XGzOtVdqNh0/3kFEGuNDfHdXOs3PF/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88icIAAADcAAAADwAAAAAAAAAAAAAA&#10;AAChAgAAZHJzL2Rvd25yZXYueG1sUEsFBgAAAAAEAAQA+QAAAJADAAAAAA==&#10;" strokeweight="2.25pt"/>
                <v:shape id="Text Box 198" o:spid="_x0000_s1055" type="#_x0000_t202" style="position:absolute;left:5670;top:6521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pesMA&#10;AADcAAAADwAAAGRycy9kb3ducmV2LnhtbESPzWrDQAyE74G+w6JCL6FZpy1pcLIJoVDILeTnAYRX&#10;sY29WuNVbeftq0OhN4kZzXza7qfQmoH6VEd2sFxkYIiL6GsuHdyu369rMEmQPbaRycGDEux3T7Mt&#10;5j6OfKbhIqXREE45OqhEutzaVFQUMC1iR6zaPfYBRde+tL7HUcNDa9+ybGUD1qwNFXb0VVHRXH6C&#10;gwHHJp6ah5RWDh/L8+dwnJ/uzr08T4cNGKFJ/s1/10ev+O+Kr8/oBHb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2pesMAAADcAAAADwAAAAAAAAAAAAAAAACYAgAAZHJzL2Rv&#10;d25yZXYueG1sUEsFBgAAAAAEAAQA9QAAAIg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99" o:spid="_x0000_s1056" type="#_x0000_t202" style="position:absolute;left:5670;top:6804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M4cAA&#10;AADcAAAADwAAAGRycy9kb3ducmV2LnhtbERPzWrCQBC+F3yHZQQvRTexRSW6ihQK3kTbBxiyYxKS&#10;nQ3ZMYlv7wqF3ubj+53dYXSN6qkLlWcD6SIBRZx7W3Fh4Pfne74BFQTZYuOZDDwowGE/edthZv3A&#10;F+qvUqgYwiFDA6VIm2kd8pIchoVviSN3851DibArtO1wiOGu0cskWWmHFceGElv6Kimvr3dnoMeh&#10;9uf6IYWW42d6Wfen9/PNmNl0PG5BCY3yL/5zn2yc/5HC65l4gd4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EM4c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200" o:spid="_x0000_s1057" type="#_x0000_t202" style="position:absolute;left:5670;top:7088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OSlsAA&#10;AADcAAAADwAAAGRycy9kb3ducmV2LnhtbERP24rCMBB9F/Yfwiz4Iprqii5do4gg+CZePmBoxra0&#10;mZRmbOvfbxYWfJvDuc5mN7haddSG0rOB+SwBRZx5W3Ju4H47Tr9BBUG2WHsmAy8KsNt+jDaYWt/z&#10;hbqr5CqGcEjRQCHSpFqHrCCHYeYb4sg9fOtQImxzbVvsY7ir9SJJVtphybGhwIYOBWXV9ekMdNhX&#10;/ly9JNeyX84v6+40OT+MGX8O+x9QQoO8xf/uk43zvxbw90y8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OSls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  <w:jc w:val="left"/>
                        </w:pPr>
                      </w:p>
                    </w:txbxContent>
                  </v:textbox>
                </v:shape>
                <v:shape id="Text Box 201" o:spid="_x0000_s1058" type="#_x0000_t202" style="position:absolute;left:5670;top:7371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3DcAA&#10;AADcAAAADwAAAGRycy9kb3ducmV2LnhtbERP24rCMBB9F/Yfwiz4Ipqqiy5do4gg+CZePmBoxra0&#10;mZRmbOvfm4WFfZvDuc5mN7haddSG0rOB+SwBRZx5W3Ju4H47Tr9BBUG2WHsmAy8KsNt+jDaYWt/z&#10;hbqr5CqGcEjRQCHSpFqHrCCHYeYb4sg9fOtQImxzbVvsY7ir9SJJVtphybGhwIYOBWXV9ekMdNhX&#10;/ly9JNey/5pf1t1pcn4YM/4c9j+ghAb5F/+5TzbOXy7h95l4gd6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83Dc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202" o:spid="_x0000_s1059" type="#_x0000_t202" style="position:absolute;left:5670;top:7655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vecAA&#10;AADcAAAADwAAAGRycy9kb3ducmV2LnhtbERP24rCMBB9F/Yfwiz4Iprqii5do4gg+CZePmBoxra0&#10;mZRmbOvfm4WFfZvDuc5mN7haddSG0rOB+SwBRZx5W3Ju4H47Tr9BBUG2WHsmAy8KsNt+jDaYWt/z&#10;hbqr5CqGcEjRQCHSpFqHrCCHYeYb4sg9fOtQImxzbVvsY7ir9SJJVtphybGhwIYOBWXV9ekMdNhX&#10;/ly9JNeyX84v6+40OT+MGX8O+x9QQoP8i//cJxvnfy3h95l4gd6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avec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203" o:spid="_x0000_s1060" type="#_x0000_t202" style="position:absolute;left:13325;top:6521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K4sAA&#10;AADcAAAADwAAAGRycy9kb3ducmV2LnhtbERP22rCQBB9F/yHZQp9kbqxapXUVaRQ8E28fMCQHZOQ&#10;7GzIjkn8+25B8G0O5zqb3eBq1VEbSs8GZtMEFHHmbcm5gevl92MNKgiyxdozGXhQgN12PNpgan3P&#10;J+rOkqsYwiFFA4VIk2odsoIchqlviCN3861DibDNtW2xj+Gu1p9J8qUdlhwbCmzop6CsOt+dgQ77&#10;yh+rh+Ra9ovZadUdJsebMe9vw/4blNAgL/HTfbBx/nwJ/8/EC/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oK4s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204" o:spid="_x0000_s1061" type="#_x0000_t202" style="position:absolute;left:14175;top:6521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UlcAA&#10;AADcAAAADwAAAGRycy9kb3ducmV2LnhtbERP24rCMBB9X/Afwgi+LJrqLirVKLKw4Jt4+YChGdvS&#10;ZlKasa1/b4SFfZvDuc52P7haddSG0rOB+SwBRZx5W3Ju4Hb9na5BBUG2WHsmA08KsN+NPraYWt/z&#10;mbqL5CqGcEjRQCHSpFqHrCCHYeYb4sjdfetQImxzbVvsY7ir9SJJltphybGhwIZ+Csqqy8MZ6LCv&#10;/Kl6Sq7l8D0/r7rj5+luzGQ8HDaghAb5F/+5jzbO/1rC+5l4gd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iUlc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05" o:spid="_x0000_s1062" type="#_x0000_t202" style="position:absolute;left:15026;top:6521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xDsAA&#10;AADcAAAADwAAAGRycy9kb3ducmV2LnhtbERP24rCMBB9X/Afwgi+LJrqLirVKLKw4Jt4+YChGdvS&#10;ZlKasa1/b4SFfZvDuc52P7haddSG0rOB+SwBRZx5W3Ju4Hb9na5BBUG2WHsmA08KsN+NPraYWt/z&#10;mbqL5CqGcEjRQCHSpFqHrCCHYeYb4sjdfetQImxzbVvsY7ir9SJJltphybGhwIZ+Csqqy8MZ6LCv&#10;/Kl6Sq7l8D0/r7rj5+luzGQ8HDaghAb5F/+5jzbO/1rB+5l4gd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QxDs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206" o:spid="_x0000_s1063" type="#_x0000_t202" style="position:absolute;left:14175;top:6804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lfMMA&#10;AADcAAAADwAAAGRycy9kb3ducmV2LnhtbESPzWrDQAyE74G+w6JCL6FZpy1pcLIJoVDILeTnAYRX&#10;sY29WuNVbeftq0OhN4kZzXza7qfQmoH6VEd2sFxkYIiL6GsuHdyu369rMEmQPbaRycGDEux3T7Mt&#10;5j6OfKbhIqXREE45OqhEutzaVFQUMC1iR6zaPfYBRde+tL7HUcNDa9+ybGUD1qwNFXb0VVHRXH6C&#10;gwHHJp6ah5RWDh/L8+dwnJ/uzr08T4cNGKFJ/s1/10ev+O9Kq8/oBHb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ulfMMAAADcAAAADwAAAAAAAAAAAAAAAACYAgAAZHJzL2Rv&#10;d25yZXYueG1sUEsFBgAAAAAEAAQA9QAAAIgDAAAAAA==&#10;" filled="f" stroked="f">
                  <v:textbox inset=".1mm,.6mm,.1mm,.1mm">
                    <w:txbxContent>
                      <w:p w:rsidR="00C43602" w:rsidRPr="005D2387" w:rsidRDefault="00C43602" w:rsidP="000973DC">
                        <w:pPr>
                          <w:pStyle w:val="af5"/>
                          <w:rPr>
                            <w:rStyle w:val="a7"/>
                            <w:rFonts w:ascii="Times New Roman" w:hAnsi="Times New Roman"/>
                            <w:i w:val="0"/>
                            <w:sz w:val="24"/>
                            <w:szCs w:val="24"/>
                          </w:rPr>
                        </w:pPr>
                        <w:r w:rsidRPr="005D2387">
                          <w:rPr>
                            <w:rStyle w:val="a7"/>
                            <w:rFonts w:ascii="Times New Roman" w:hAnsi="Times New Roman"/>
                            <w:i w:val="0"/>
                            <w:sz w:val="24"/>
                            <w:szCs w:val="24"/>
                          </w:rPr>
                          <w:fldChar w:fldCharType="begin"/>
                        </w:r>
                        <w:r w:rsidRPr="005D2387">
                          <w:rPr>
                            <w:rStyle w:val="a7"/>
                            <w:rFonts w:ascii="Times New Roman" w:hAnsi="Times New Roman"/>
                            <w:i w:val="0"/>
                            <w:sz w:val="24"/>
                            <w:szCs w:val="24"/>
                          </w:rPr>
                          <w:instrText xml:space="preserve"> PAGE </w:instrText>
                        </w:r>
                        <w:r w:rsidRPr="005D2387">
                          <w:rPr>
                            <w:rStyle w:val="a7"/>
                            <w:rFonts w:ascii="Times New Roman" w:hAnsi="Times New Roman"/>
                            <w:i w:val="0"/>
                            <w:sz w:val="24"/>
                            <w:szCs w:val="24"/>
                          </w:rPr>
                          <w:fldChar w:fldCharType="separate"/>
                        </w:r>
                        <w:r w:rsidR="00522A88">
                          <w:rPr>
                            <w:rStyle w:val="a7"/>
                            <w:rFonts w:ascii="Times New Roman" w:hAnsi="Times New Roman"/>
                            <w:i w:val="0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5D2387">
                          <w:rPr>
                            <w:rStyle w:val="a7"/>
                            <w:rFonts w:ascii="Times New Roman" w:hAnsi="Times New Roman"/>
                            <w:i w:val="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207" o:spid="_x0000_s1064" type="#_x0000_t202" style="position:absolute;left:15026;top:6804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A58AA&#10;AADcAAAADwAAAGRycy9kb3ducmV2LnhtbERP22rCQBB9F/yHZQp9kbqxitXUVaRQ8E28fMCQHZOQ&#10;7GzIjkn8+25B8G0O5zqb3eBq1VEbSs8GZtMEFHHmbcm5gevl92MFKgiyxdozGXhQgN12PNpgan3P&#10;J+rOkqsYwiFFA4VIk2odsoIchqlviCN3861DibDNtW2xj+Gu1p9JstQOS44NBTb0U1BWne/OQId9&#10;5Y/VQ3It+8Xs9NUdJsebMe9vw/4blNAgL/HTfbBx/nwN/8/EC/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cA58AAAADcAAAADwAAAAAAAAAAAAAAAACYAgAAZHJzL2Rvd25y&#10;ZXYueG1sUEsFBgAAAAAEAAQA9QAAAIUDAAAAAA==&#10;" filled="f" stroked="f">
                  <v:textbox inset=".1mm,.6mm,.1mm,.1mm">
                    <w:txbxContent>
                      <w:p w:rsidR="00C43602" w:rsidRPr="001D7189" w:rsidRDefault="00C43602" w:rsidP="000973DC">
                        <w:pPr>
                          <w:jc w:val="center"/>
                          <w:rPr>
                            <w:rStyle w:val="a7"/>
                            <w:sz w:val="24"/>
                          </w:rPr>
                        </w:pPr>
                        <w:r w:rsidRPr="001D7189">
                          <w:rPr>
                            <w:rStyle w:val="a7"/>
                            <w:sz w:val="24"/>
                          </w:rPr>
                          <w:fldChar w:fldCharType="begin"/>
                        </w:r>
                        <w:r w:rsidRPr="001D7189">
                          <w:rPr>
                            <w:rStyle w:val="a7"/>
                            <w:sz w:val="24"/>
                          </w:rPr>
                          <w:instrText xml:space="preserve"> NUMPAGES </w:instrText>
                        </w:r>
                        <w:r w:rsidRPr="001D7189">
                          <w:rPr>
                            <w:rStyle w:val="a7"/>
                            <w:sz w:val="24"/>
                          </w:rPr>
                          <w:fldChar w:fldCharType="separate"/>
                        </w:r>
                        <w:r w:rsidR="00522A88">
                          <w:rPr>
                            <w:rStyle w:val="a7"/>
                            <w:noProof/>
                            <w:sz w:val="24"/>
                          </w:rPr>
                          <w:t>22</w:t>
                        </w:r>
                        <w:r w:rsidRPr="001D7189">
                          <w:rPr>
                            <w:rStyle w:val="a7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208" o:spid="_x0000_s1065" type="#_x0000_t202" style="position:absolute;left:6634;top:6521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aB8MA&#10;AADcAAAADwAAAGRycy9kb3ducmV2LnhtbESPQWvCQBCF7wX/wzKCl1I3ilRJXUUKBW+i9QcM2TEJ&#10;yc6G7DSJ/75zKPQ2w3vz3jf74xRaM1Cf6sgOVssMDHERfc2lg/v319sOTBJkj21kcvCkBMfD7GWP&#10;uY8jX2m4SWk0hFOODiqRLrc2FRUFTMvYEav2iH1A0bUvre9x1PDQ2nWWvduANWtDhR19VlQ0t5/g&#10;YMCxiZfmKaWV02Z13Q7n18vDucV8On2AEZrk3/x3ffaKv1F8fUYns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aB8MAAADcAAAADwAAAAAAAAAAAAAAAACYAgAAZHJzL2Rv&#10;d25yZXYueG1sUEsFBgAAAAAEAAQA9QAAAIgDAAAAAA==&#10;" filled="f" stroked="f">
                  <v:textbox inset=".1mm,.6mm,.1mm,.1mm">
                    <w:txbxContent>
                      <w:p w:rsidR="00C43602" w:rsidRPr="008A3D04" w:rsidRDefault="00C43602" w:rsidP="008A3D04"/>
                    </w:txbxContent>
                  </v:textbox>
                </v:shape>
                <v:shape id="Text Box 209" o:spid="_x0000_s1066" type="#_x0000_t202" style="position:absolute;left:6634;top:6804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/nMAA&#10;AADcAAAADwAAAGRycy9kb3ducmV2LnhtbERP24rCMBB9X/Afwgj7smhaEZVqFFlY8E28fMDQjG1p&#10;MynN2Na/NwsL+zaHc53dYXSN6qkLlWcD6TwBRZx7W3Fh4H77mW1ABUG22HgmAy8KcNhPPnaYWT/w&#10;hfqrFCqGcMjQQCnSZlqHvCSHYe5b4sg9fOdQIuwKbTscYrhr9CJJVtphxbGhxJa+S8rr69MZ6HGo&#10;/bl+SaHluEwv6/70dX4Y8zkdj1tQQqP8i//cJxvnL1P4fSZeoP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d/nM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  <w:ind w:left="140"/>
                        </w:pPr>
                      </w:p>
                    </w:txbxContent>
                  </v:textbox>
                </v:shape>
                <v:shape id="Text Box 210" o:spid="_x0000_s1067" type="#_x0000_t202" style="position:absolute;left:6634;top:7088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h678A&#10;AADcAAAADwAAAGRycy9kb3ducmV2LnhtbERP24rCMBB9F/Yfwiz4ImuqiErXKCIs+CZePmBoxra0&#10;mZRmbOvfbwTBtzmc62x2g6tVR20oPRuYTRNQxJm3JecGbte/nzWoIMgWa89k4EkBdtuv0QZT63s+&#10;U3eRXMUQDikaKESaVOuQFeQwTH1DHLm7bx1KhG2ubYt9DHe1nifJUjssOTYU2NChoKy6PJyBDvvK&#10;n6qn5Fr2i9l51R0np7sx4+9h/wtKaJCP+O0+2jh/MYfXM/ECv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leHrvwAAANwAAAAPAAAAAAAAAAAAAAAAAJgCAABkcnMvZG93bnJl&#10;di54bWxQSwUGAAAAAAQABAD1AAAAhA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</w:pPr>
                      </w:p>
                    </w:txbxContent>
                  </v:textbox>
                </v:shape>
                <v:shape id="Text Box 211" o:spid="_x0000_s1068" type="#_x0000_t202" style="position:absolute;left:6634;top:7371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EcMAA&#10;AADcAAAADwAAAGRycy9kb3ducmV2LnhtbERP24rCMBB9F/Yfwiz4Iprqii5do4gg+CZePmBoxra0&#10;mZRmbOvfm4WFfZvDuc5mN7haddSG0rOB+SwBRZx5W3Ju4H47Tr9BBUG2WHsmAy8KsNt+jDaYWt/z&#10;hbqr5CqGcEjRQCHSpFqHrCCHYeYb4sg9fOtQImxzbVvsY7ir9SJJVtphybGhwIYOBWXV9ekMdNhX&#10;/ly9JNeyX84v6+40OT+MGX8O+x9QQoP8i//cJxvnL7/g95l4gd6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lEcM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  <w:ind w:left="140"/>
                        </w:pPr>
                      </w:p>
                    </w:txbxContent>
                  </v:textbox>
                </v:shape>
                <v:shape id="Text Box 212" o:spid="_x0000_s1069" type="#_x0000_t202" style="position:absolute;left:6634;top:765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cBL8A&#10;AADcAAAADwAAAGRycy9kb3ducmV2LnhtbERPzYrCMBC+C75DGMGLrKlS3KUaRRYWvIm6DzA0Y1va&#10;TEoztvXtjbCwt/n4fmd3GF2jeupC5dnAapmAIs69rbgw8Hv7+fgCFQTZYuOZDDwpwGE/newws37g&#10;C/VXKVQM4ZChgVKkzbQOeUkOw9K3xJG7+86hRNgV2nY4xHDX6HWSbLTDimNDiS19l5TX14cz0ONQ&#10;+3P9lELLMV1dPvvT4nw3Zj4bj1tQQqP8i//cJxvnpym8n4kX6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NwEvwAAANwAAAAPAAAAAAAAAAAAAAAAAJgCAABkcnMvZG93bnJl&#10;di54bWxQSwUGAAAAAAQABAD1AAAAhA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  <w:ind w:left="140"/>
                        </w:pPr>
                      </w:p>
                    </w:txbxContent>
                  </v:textbox>
                </v:shape>
                <v:shape id="Text Box 213" o:spid="_x0000_s1070" type="#_x0000_t202" style="position:absolute;left:8789;top:6521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5n8AA&#10;AADcAAAADwAAAGRycy9kb3ducmV2LnhtbERP24rCMBB9F/Yfwiz4Ipoqri5do4gg+CZePmBoxra0&#10;mZRmbOvfm4WFfZvDuc5mN7haddSG0rOB+SwBRZx5W3Ju4H47Tr9BBUG2WHsmAy8KsNt+jDaYWt/z&#10;hbqr5CqGcEjRQCHSpFqHrCCHYeYb4sg9fOtQImxzbVvsY7ir9SJJVtphybGhwIYOBWXV9ekMdNhX&#10;/ly9JNeyX84v6+40OT+MGX8O+x9QQoP8i//cJxvnL7/g95l4gd6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x5n8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  <w:ind w:left="140"/>
                        </w:pPr>
                      </w:p>
                    </w:txbxContent>
                  </v:textbox>
                </v:shape>
                <v:shape id="Text Box 214" o:spid="_x0000_s1071" type="#_x0000_t202" style="position:absolute;left:8789;top:680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n6L8A&#10;AADcAAAADwAAAGRycy9kb3ducmV2LnhtbERPzYrCMBC+C/sOYRa8yJoqotI1igiCN9H1AYZmbEub&#10;SWnGtr69EYS9zcf3O5vd4GrVURtKzwZm0wQUceZtybmB29/xZw0qCLLF2jMZeFKA3fZrtMHU+p4v&#10;1F0lVzGEQ4oGCpEm1TpkBTkMU98QR+7uW4cSYZtr22Ifw12t50my1A5Ljg0FNnQoKKuuD2egw77y&#10;5+opuZb9YnZZdafJ+W7M+HvY/4ISGuRf/HGfbJy/WML7mXiB3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rufovwAAANwAAAAPAAAAAAAAAAAAAAAAAJgCAABkcnMvZG93bnJl&#10;di54bWxQSwUGAAAAAAQABAD1AAAAhA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  <w:ind w:left="140"/>
                        </w:pPr>
                      </w:p>
                    </w:txbxContent>
                  </v:textbox>
                </v:shape>
                <v:shape id="Text Box 215" o:spid="_x0000_s1072" type="#_x0000_t202" style="position:absolute;left:8789;top:7088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Cc78A&#10;AADcAAAADwAAAGRycy9kb3ducmV2LnhtbERP24rCMBB9F/Yfwiz4IpoqotI1iiws+CZePmBoxra0&#10;mZRmtq1/bwTBtzmc62z3g6tVR20oPRuYzxJQxJm3JecGbte/6QZUEGSLtWcy8KAA+93XaIup9T2f&#10;qbtIrmIIhxQNFCJNqnXICnIYZr4hjtzdtw4lwjbXtsU+hrtaL5JkpR2WHBsKbOi3oKy6/DsDHfaV&#10;P1UPybUclvPzujtOTndjxt/D4QeU0CAf8dt9tHH+cg2vZ+IFe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4kJzvwAAANwAAAAPAAAAAAAAAAAAAAAAAJgCAABkcnMvZG93bnJl&#10;di54bWxQSwUGAAAAAAQABAD1AAAAhA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</w:pPr>
                      </w:p>
                    </w:txbxContent>
                  </v:textbox>
                </v:shape>
                <v:shape id="Text Box 216" o:spid="_x0000_s1073" type="#_x0000_t202" style="position:absolute;left:8789;top:7371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WAcMA&#10;AADcAAAADwAAAGRycy9kb3ducmV2LnhtbESPQWvCQBCF7wX/wzKCl1I3ilRJXUUKBW+i9QcM2TEJ&#10;yc6G7DSJ/75zKPQ2w3vz3jf74xRaM1Cf6sgOVssMDHERfc2lg/v319sOTBJkj21kcvCkBMfD7GWP&#10;uY8jX2m4SWk0hFOODiqRLrc2FRUFTMvYEav2iH1A0bUvre9x1PDQ2nWWvduANWtDhR19VlQ0t5/g&#10;YMCxiZfmKaWV02Z13Q7n18vDucV8On2AEZrk3/x3ffaKv1FafUYns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3WAcMAAADcAAAADwAAAAAAAAAAAAAAAACYAgAAZHJzL2Rv&#10;d25yZXYueG1sUEsFBgAAAAAEAAQA9QAAAIg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  <w:ind w:left="140"/>
                        </w:pPr>
                      </w:p>
                    </w:txbxContent>
                  </v:textbox>
                </v:shape>
                <v:shape id="Text Box 217" o:spid="_x0000_s1074" type="#_x0000_t202" style="position:absolute;left:8789;top:765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zmsAA&#10;AADcAAAADwAAAGRycy9kb3ducmV2LnhtbERP24rCMBB9F/Yfwiz4Ipoqsrpdo4gg+CZePmBoxra0&#10;mZRmbOvfm4WFfZvDuc5mN7haddSG0rOB+SwBRZx5W3Ju4H47TteggiBbrD2TgRcF2G0/RhtMre/5&#10;Qt1VchVDOKRooBBpUq1DVpDDMPMNceQevnUoEba5ti32MdzVepEkX9phybGhwIYOBWXV9ekMdNhX&#10;/ly9JNeyX84vq+40OT+MGX8O+x9QQoP8i//cJxvnL7/h95l4gd6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FzmsAAAADcAAAADwAAAAAAAAAAAAAAAACYAgAAZHJzL2Rvd25y&#10;ZXYueG1sUEsFBgAAAAAEAAQA9QAAAIUDAAAAAA==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2"/>
                          <w:ind w:left="140"/>
                        </w:pPr>
                      </w:p>
                    </w:txbxContent>
                  </v:textbox>
                </v:shape>
                <v:shape id="Text Box 218" o:spid="_x0000_s1075" type="#_x0000_t202" style="position:absolute;left:13325;top:7088;width:2835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C43602" w:rsidRPr="00383854" w:rsidRDefault="00C43602" w:rsidP="000973DC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C43602" w:rsidRPr="00E34C48" w:rsidRDefault="00C43602" w:rsidP="000973DC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83854">
                          <w:rPr>
                            <w:color w:val="000000"/>
                          </w:rPr>
                          <w:t>ООО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Фибратек</w:t>
                        </w:r>
                        <w:proofErr w:type="spellEnd"/>
                        <w:r w:rsidRPr="00383854">
                          <w:rPr>
                            <w:color w:val="000000"/>
                          </w:rPr>
                          <w:t>»</w:t>
                        </w:r>
                      </w:p>
                    </w:txbxContent>
                  </v:textbox>
                </v:shape>
                <v:shape id="Text Box 219" o:spid="_x0000_s1076" type="#_x0000_t202" style="position:absolute;left:9356;top:6521;width:39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C43602" w:rsidRPr="00F24F1D" w:rsidRDefault="00C43602" w:rsidP="00F24F1D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</w:rPr>
                        </w:pPr>
                        <w:proofErr w:type="spellStart"/>
                        <w:r w:rsidRPr="00F24F1D">
                          <w:rPr>
                            <w:b/>
                            <w:bCs/>
                            <w:color w:val="000000"/>
                            <w:sz w:val="24"/>
                          </w:rPr>
                          <w:t>Хризотилцементная</w:t>
                        </w:r>
                        <w:proofErr w:type="spellEnd"/>
                        <w:r w:rsidRPr="00F24F1D">
                          <w:rPr>
                            <w:b/>
                            <w:bCs/>
                            <w:color w:val="000000"/>
                            <w:sz w:val="24"/>
                          </w:rPr>
                          <w:t xml:space="preserve"> фасадная доска </w:t>
                        </w:r>
                      </w:p>
                      <w:p w:rsidR="00C43602" w:rsidRPr="00D75826" w:rsidRDefault="00C43602" w:rsidP="00F24F1D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proofErr w:type="spellStart"/>
                        <w:r w:rsidRPr="00F24F1D">
                          <w:rPr>
                            <w:b/>
                            <w:bCs/>
                            <w:color w:val="000000"/>
                            <w:sz w:val="24"/>
                          </w:rPr>
                          <w:t>Фибратек</w:t>
                        </w:r>
                        <w:proofErr w:type="spellEnd"/>
                      </w:p>
                      <w:p w:rsidR="00C43602" w:rsidRPr="00BC1BBF" w:rsidRDefault="00C43602" w:rsidP="000B0871">
                        <w:pPr>
                          <w:jc w:val="center"/>
                          <w:rPr>
                            <w:i/>
                            <w:szCs w:val="28"/>
                          </w:rPr>
                        </w:pPr>
                        <w:r w:rsidRPr="00BC1BBF">
                          <w:rPr>
                            <w:sz w:val="24"/>
                          </w:rPr>
                          <w:t>Технические условия</w:t>
                        </w:r>
                      </w:p>
                    </w:txbxContent>
                  </v:textbox>
                </v:shape>
              </v:group>
              <v:group id="Group 220" o:spid="_x0000_s1077" style="position:absolute;left:454;top:8335;width:680;height:8221" coordorigin="5670,5670" coordsize="680,8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<v:shape id="Text Box 221" o:spid="_x0000_s1078" type="#_x0000_t202" style="position:absolute;left:5670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pw8IA&#10;AADcAAAADwAAAGRycy9kb3ducmV2LnhtbERPTWvCQBC9F/wPywje6iaRlhJdJQiiBQ9Wi+chOybB&#10;3dmQXZP477uFQm/zeJ+z2ozWiJ463zhWkM4TEMSl0w1XCr4vu9cPED4gazSOScGTPGzWk5cV5toN&#10;/EX9OVQihrDPUUEdQptL6cuaLPq5a4kjd3OdxRBhV0nd4RDDrZFZkrxLiw3Hhhpb2tZU3s8Pq+CT&#10;9iY7Fqm53Mpmd3ocr6f0bpWaTcdiCSLQGP7Ff+6DjvPfFv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OnDwgAAANwAAAAPAAAAAAAAAAAAAAAAAJgCAABkcnMvZG93&#10;bnJldi54bWxQSwUGAAAAAAQABAD1AAAAhwMAAAAA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22" o:spid="_x0000_s1079" type="#_x0000_t202" style="position:absolute;left:5670;top:907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xt8IA&#10;AADcAAAADwAAAGRycy9kb3ducmV2LnhtbERPTWvCQBC9F/wPywje6ibBlhJdJQiiBQ9Wi+chOybB&#10;3dmQXZP477uFQm/zeJ+z2ozWiJ463zhWkM4TEMSl0w1XCr4vu9cPED4gazSOScGTPGzWk5cV5toN&#10;/EX9OVQihrDPUUEdQptL6cuaLPq5a4kjd3OdxRBhV0nd4RDDrZFZkrxLiw3Hhhpb2tZU3s8Pq+CT&#10;9iY7Fqm53Mpmd3ocr6f0bpWaTcdiCSLQGP7Ff+6DjvPfFv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XG3wgAAANwAAAAPAAAAAAAAAAAAAAAAAJgCAABkcnMvZG93&#10;bnJldi54bWxQSwUGAAAAAAQABAD1AAAAhwMAAAAA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223" o:spid="_x0000_s1080" type="#_x0000_t202" style="position:absolute;left:5670;top:567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ULL8A&#10;AADcAAAADwAAAGRycy9kb3ducmV2LnhtbERPy6rCMBDdC/5DGMGdphW8SDWKCKKCC1+4HpqxLSaT&#10;0kStf28uCO7mcJ4zW7TWiCc1vnKsIB0mIIhzpysuFFzO68EEhA/IGo1jUvAmD4t5tzPDTLsXH+l5&#10;CoWIIewzVFCGUGdS+rwki37oauLI3VxjMUTYFFI3+Irh1shRkvxJixXHhhJrWpWU308Pq2BHGzPa&#10;L1NzvuXV+vDYXw/p3SrV77XLKYhAbfiJv+6tjvPHY/h/Jl4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7dQsvwAAANwAAAAPAAAAAAAAAAAAAAAAAJgCAABkcnMvZG93bnJl&#10;di54bWxQSwUGAAAAAAQABAD1AAAAhAMAAAAA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224" o:spid="_x0000_s1081" type="#_x0000_t202" style="position:absolute;left:5670;top:1049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KW8EA&#10;AADcAAAADwAAAGRycy9kb3ducmV2LnhtbERPTYvCMBC9L/gfwgh7W9MKlqUapQiigge3LnsemrEt&#10;JpPSpNr990ZY2Ns83uesNqM14k69bx0rSGcJCOLK6ZZrBd+X3ccnCB+QNRrHpOCXPGzWk7cV5to9&#10;+IvuZahFDGGfo4ImhC6X0lcNWfQz1xFH7up6iyHCvpa6x0cMt0bOkySTFluODQ12tG2oupWDVXCk&#10;vZmfitRcrlW7Ow+nn3N6s0q9T8diCSLQGP7Ff+6DjvMXGbye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/SlvBAAAA3AAAAA8AAAAAAAAAAAAAAAAAmAIAAGRycy9kb3du&#10;cmV2LnhtbFBLBQYAAAAABAAEAPUAAACGAwAAAAA=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225" o:spid="_x0000_s1082" type="#_x0000_t202" style="position:absolute;left:5670;top:1247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vwMIA&#10;AADcAAAADwAAAGRycy9kb3ducmV2LnhtbERPTWvCQBC9F/wPywje6iYB2xJdJQiiBQ9Wi+chOybB&#10;3dmQXZP477uFQm/zeJ+z2ozWiJ463zhWkM4TEMSl0w1XCr4vu9cPED4gazSOScGTPGzWk5cV5toN&#10;/EX9OVQihrDPUUEdQptL6cuaLPq5a4kjd3OdxRBhV0nd4RDDrZFZkrxJiw3Hhhpb2tZU3s8Pq+CT&#10;9iY7Fqm53Mpmd3ocr6f0bpWaTcdiCSLQGP7Ff+6DjvMX7/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+/AwgAAANwAAAAPAAAAAAAAAAAAAAAAAJgCAABkcnMvZG93&#10;bnJldi54bWxQSwUGAAAAAAQABAD1AAAAhwMAAAAA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226" o:spid="_x0000_s1083" style="position:absolute;visibility:visible;mso-wrap-style:square" from="5670,12474" to="6350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qb8UAAADcAAAADwAAAGRycy9kb3ducmV2LnhtbESPQWvDMAyF74X9B6NBb62z0Y6S1Qmj&#10;MMihOzQr3VXEWhwWy2nsttm/rw6D3STe03uftuXke3WlMXaBDTwtM1DETbAdtwaOn++LDaiYkC32&#10;gcnAL0Uoi4fZFnMbbnyga51aJSEcczTgUhpyrWPjyGNchoFYtO8wekyyjq22I94k3Pf6OctetMeO&#10;pcHhQDtHzU998QZWH5WzX9M+7g9ZdaLuvNqd62DM/HF6ewWVaEr/5r/rygr+Wmj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Xqb8UAAADcAAAADwAAAAAAAAAA&#10;AAAAAAChAgAAZHJzL2Rvd25yZXYueG1sUEsFBgAAAAAEAAQA+QAAAJMDAAAAAA==&#10;" strokeweight="2.25pt"/>
                <v:line id="Line 227" o:spid="_x0000_s1084" style="position:absolute;visibility:visible;mso-wrap-style:square" from="5670,10490" to="6350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lP9MEAAADcAAAADwAAAGRycy9kb3ducmV2LnhtbERPTYvCMBC9L/gfwgje1tTFFa1GEWGh&#10;B/dgFb0OzdgUm0ltonb//UYQvM3jfc5i1dla3Kn1lWMFo2ECgrhwuuJSwWH/8zkF4QOyxtoxKfgj&#10;D6tl72OBqXYP3tE9D6WIIexTVGBCaFIpfWHIoh+6hjhyZ9daDBG2pdQtPmK4reVXkkykxYpjg8GG&#10;NoaKS36zCsa/mdGnbuu3uyQ7UnUdb665U2rQ79ZzEIG68Ba/3JmO879n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qU/0wQAAANwAAAAPAAAAAAAAAAAAAAAA&#10;AKECAABkcnMvZG93bnJldi54bWxQSwUGAAAAAAQABAD5AAAAjwMAAAAA&#10;" strokeweight="2.25pt"/>
                <v:rect id="Rectangle 228" o:spid="_x0000_s1085" style="position:absolute;left:5670;top:5670;width:680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ctMcA&#10;AADcAAAADwAAAGRycy9kb3ducmV2LnhtbESPQWvCQBCF74X+h2WE3urGtNqSuooNCIV6MRa0tyE7&#10;TYLZ2ZBdNe2v7xwEbzO8N+99M18OrlVn6kPj2cBknIAiLr1tuDLwtVs/voIKEdli65kM/FKA5eL+&#10;bo6Z9Rfe0rmIlZIQDhkaqGPsMq1DWZPDMPYdsWg/vncYZe0rbXu8SLhrdZokM+2wYWmosaO8pvJY&#10;nJyB7fR99X14edq7v+SzeM43Ls0nqTEPo2H1BirSEG/m6/WHFfyZ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OHLTHAAAA3AAAAA8AAAAAAAAAAAAAAAAAmAIAAGRy&#10;cy9kb3ducmV2LnhtbFBLBQYAAAAABAAEAPUAAACMAwAAAAA=&#10;" filled="f" strokeweight="2.25pt"/>
                <v:line id="Line 229" o:spid="_x0000_s1086" style="position:absolute;visibility:visible;mso-wrap-style:square" from="5954,5670" to="5954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OJT8IAAADcAAAADwAAAGRycy9kb3ducmV2LnhtbERPTWuDQBC9B/oflgn0FldLCMFmI0Eo&#10;eLCH2JJeB3fqSt1ZdbeJ/ffdQiG3ebzPORSLHcSVZt87VpAlKQji1umeOwXvby+bPQgfkDUOjknB&#10;D3kojg+rA+ba3fhM1yZ0Ioawz1GBCWHMpfStIYs+cSNx5D7dbDFEOHdSz3iL4XaQT2m6kxZ7jg0G&#10;RyoNtV/Nt1Wwfa2M/lhqX5/T6kL9tC2nxin1uF5OzyACLeEu/ndXOs7fZfD3TLx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OJT8IAAADcAAAADwAAAAAAAAAAAAAA&#10;AAChAgAAZHJzL2Rvd25yZXYueG1sUEsFBgAAAAAEAAQA+QAAAJADAAAAAA==&#10;" strokeweight="2.25pt"/>
                <v:line id="Line 230" o:spid="_x0000_s1087" style="position:absolute;visibility:visible;mso-wrap-style:square" from="5670,9072" to="6350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XOMEAAADcAAAADwAAAGRycy9kb3ducmV2LnhtbERPTYvCMBC9C/6HMMLeNFVEpGssUhB6&#10;cA9Wca9DM9uUbSa1iVr/vVlY8DaP9zmbbLCtuFPvG8cK5rMEBHHldMO1gvNpP12D8AFZY+uYFDzJ&#10;Q7YdjzaYavfgI93LUIsYwj5FBSaELpXSV4Ys+pnriCP343qLIcK+lrrHRwy3rVwkyUpabDg2GOwo&#10;N1T9ljerYPlVGP09HPzhmBQXaq7L/Fo6pT4mw+4TRKAhvMX/7kLH+asF/D0TL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YRc4wQAAANwAAAAPAAAAAAAAAAAAAAAA&#10;AKECAABkcnMvZG93bnJldi54bWxQSwUGAAAAAAQABAD5AAAAjwMAAAAA&#10;" strokeweight="2.25pt"/>
                <v:line id="Line 231" o:spid="_x0000_s1088" style="position:absolute;visibility:visible;mso-wrap-style:square" from="5670,7655" to="6350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2yo8IAAADcAAAADwAAAGRycy9kb3ducmV2LnhtbERPTWvCQBC9F/wPywje6qZVRFLXUIRC&#10;DunBVOx1yI7ZYHY2ya4m/vtuodDbPN7n7LLJtuJOg28cK3hZJiCIK6cbrhWcvj6etyB8QNbYOiYF&#10;D/KQ7WdPO0y1G/lI9zLUIoawT1GBCaFLpfSVIYt+6TriyF3cYDFEONRSDzjGcNvK1yTZSIsNxwaD&#10;HR0MVdfyZhWsP3Ojv6fCF8ckP1PTrw996ZRazKf3NxCBpvAv/nPnOs7frOD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2yo8IAAADcAAAADwAAAAAAAAAAAAAA&#10;AAChAgAAZHJzL2Rvd25yZXYueG1sUEsFBgAAAAAEAAQA+QAAAJAD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02" w:rsidRDefault="00C43602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1" layoutInCell="0" allowOverlap="1" wp14:anchorId="6DA9D2E5" wp14:editId="270C896A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87" name="Group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88" name="Rectangle 539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9" name="Group 540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90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A07C53">
                              <w:pPr>
                                <w:pStyle w:val="af5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1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A07C53">
                              <w:pPr>
                                <w:pStyle w:val="af5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2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A07C53">
                              <w:pPr>
                                <w:pStyle w:val="af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3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A07C53">
                              <w:pPr>
                                <w:pStyle w:val="af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4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A07C53">
                              <w:pPr>
                                <w:pStyle w:val="af5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5" name="Line 546"/>
                        <wps:cNvCnPr/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47"/>
                        <wps:cNvCnPr/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549"/>
                        <wps:cNvCnPr/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0"/>
                        <wps:cNvCnPr/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51"/>
                        <wps:cNvCnPr/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38" o:spid="_x0000_s1089" style="position:absolute;margin-left:22.7pt;margin-top:18.45pt;width:552.65pt;height:802.2pt;z-index:251663872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" o:allowincell="f">
              <v:rect id="Rectangle 539" o:spid="_x0000_s1090" style="position:absolute;left:1183;top:397;width:10380;height:16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4SsMA&#10;AADbAAAADwAAAGRycy9kb3ducmV2LnhtbERPTWvCQBC9C/0PyxR6M5uk2krqRmygUNCLaUF7G7LT&#10;JDQ7G7Jbjf569yB4fLzv5Wo0nTjS4FrLCpIoBkFcWd1yreD762O6AOE8ssbOMik4k4NV/jBZYqbt&#10;iXd0LH0tQgi7DBU03veZlK5qyKCLbE8cuF87GPQBDrXUA55CuOlkGscv0mDLoaHBnoqGqr/y3yjY&#10;zd/XP4fX5725xJtyVmxNWiSpUk+P4/oNhKfR38U396dWsAhjw5fw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y4SsMAAADbAAAADwAAAAAAAAAAAAAAAACYAgAAZHJzL2Rv&#10;d25yZXYueG1sUEsFBgAAAAAEAAQA9QAAAIgDAAAAAA==&#10;" filled="f" strokeweight="2.25pt">
                <o:lock v:ext="edit" aspectratio="t"/>
              </v:rect>
              <v:group id="Group 540" o:spid="_x0000_s1091" style="position:absolute;left:510;top:8391;width:673;height:8162" coordorigin="5670,5670" coordsize="680,8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1" o:spid="_x0000_s1092" type="#_x0000_t202" style="position:absolute;left:5670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PojbwA&#10;AADbAAAADwAAAGRycy9kb3ducmV2LnhtbERPuwrCMBTdBf8hXMFN0zqIVqOIICo4+ML50lzbYnJT&#10;mqj1780gOB7Oe75srREvanzlWEE6TEAQ505XXCi4XjaDCQgfkDUax6TgQx6Wi25njpl2bz7R6xwK&#10;EUPYZ6igDKHOpPR5SRb90NXEkbu7xmKIsCmkbvAdw62RoyQZS4sVx4YSa1qXlD/OT6tgT1szOqxS&#10;c7nn1eb4PNyO6cMq1e+1qxmIQG34i3/unVYwjevjl/g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Q+iNvAAAANsAAAAPAAAAAAAAAAAAAAAAAJgCAABkcnMvZG93bnJldi54&#10;bWxQSwUGAAAAAAQABAD1AAAAgQMAAAAA&#10;" filled="f" stroked="f">
                  <v:textbox style="layout-flow:vertical;mso-layout-flow-alt:bottom-to-top" inset=".1mm,.1mm,.1mm,.1mm">
                    <w:txbxContent>
                      <w:p w:rsidR="00C43602" w:rsidRDefault="00C43602" w:rsidP="00A07C53">
                        <w:pPr>
                          <w:pStyle w:val="af5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42" o:spid="_x0000_s1093" type="#_x0000_t202" style="position:absolute;left:5670;top:907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NFsMA&#10;AADbAAAADwAAAGRycy9kb3ducmV2LnhtbESPT4vCMBTE7wt+h/AWvK1pPcjaNYosiLvQQ/3Dnh/N&#10;sy0mL6WJbf32ZkHwOMzMb5jVZrRG9NT5xrGCdJaAIC6dbrhScD7tPj5B+ICs0TgmBXfysFlP3laY&#10;aTfwgfpjqESEsM9QQR1Cm0npy5os+plriaN3cZ3FEGVXSd3hEOHWyHmSLKTFhuNCjS1911Rejzer&#10;4Jf2Zp5vU3O6lM2uuOV/RXq1Sk3fx+0XiEBjeIWf7R+tYJnC/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9NFs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A07C53">
                        <w:pPr>
                          <w:pStyle w:val="af5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543" o:spid="_x0000_s1094" type="#_x0000_t202" style="position:absolute;left:5670;top:567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TYcMA&#10;AADbAAAADwAAAGRycy9kb3ducmV2LnhtbESPQWvCQBSE7wX/w/IK3uomOUgbXUMoiC3kkKp4fmSf&#10;SXD3bciumv77bkHwOMzMN8y6mKwRNxp971hBukhAEDdO99wqOB62b+8gfEDWaByTgl/yUGxmL2vM&#10;tbvzD932oRURwj5HBV0IQy6lbzqy6BduII7e2Y0WQ5RjK/WI9wi3RmZJspQWe44LHQ702VFz2V+t&#10;gm/amawqU3M4N/22vlanOr1YpeavU7kCEWgKz/Cj/aUVfGT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3TYc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A07C53">
                        <w:pPr>
                          <w:pStyle w:val="af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544" o:spid="_x0000_s1095" type="#_x0000_t202" style="position:absolute;left:5670;top:1049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2+sMA&#10;AADbAAAADwAAAGRycy9kb3ducmV2LnhtbESPQWvCQBSE7wX/w/IEb3WTCKWNrhIE0YIHq8XzI/tM&#10;grtvQ3ZN4r/vFgo9DjPzDbPajNaInjrfOFaQzhMQxKXTDVcKvi+713cQPiBrNI5JwZM8bNaTlxXm&#10;2g38Rf05VCJC2OeooA6hzaX0ZU0W/dy1xNG7uc5iiLKrpO5wiHBrZJYkb9Jiw3Ghxpa2NZX388Mq&#10;+KS9yY5Fai63stmdHsfrKb1bpWbTsViCCDSG//Bf+6AVfCz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F2+s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A07C53">
                        <w:pPr>
                          <w:pStyle w:val="af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545" o:spid="_x0000_s1096" type="#_x0000_t202" style="position:absolute;left:5670;top:1247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ujsMA&#10;AADbAAAADwAAAGRycy9kb3ducmV2LnhtbESPQWvCQBSE7wX/w/IEb3WTIKWNrhIE0YIHq8XzI/tM&#10;grtvQ3ZN4r/vFgo9DjPzDbPajNaInjrfOFaQzhMQxKXTDVcKvi+713cQPiBrNI5JwZM8bNaTlxXm&#10;2g38Rf05VCJC2OeooA6hzaX0ZU0W/dy1xNG7uc5iiLKrpO5wiHBrZJYkb9Jiw3Ghxpa2NZX388Mq&#10;+KS9yY5Fai63stmdHsfrKb1bpWbTsViCCDSG//Bf+6AVfCz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jujs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A07C53">
                        <w:pPr>
                          <w:pStyle w:val="af5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546" o:spid="_x0000_s1097" style="position:absolute;visibility:visible;mso-wrap-style:square" from="5670,12474" to="6350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s+icQAAADbAAAADwAAAGRycy9kb3ducmV2LnhtbESPQWvCQBSE7wX/w/KE3urGkpYaXUWE&#10;Qg7pwVj0+sg+s8Hs25jdJum/7xYKPQ4z8w2z2U22FQP1vnGsYLlIQBBXTjdcK/g8vT+9gfABWWPr&#10;mBR8k4fddvawwUy7kY80lKEWEcI+QwUmhC6T0leGLPqF64ijd3W9xRBlX0vd4xjhtpXPSfIqLTYc&#10;Fwx2dDBU3covqyD9yI2+TIUvjkl+puaeHu6lU+pxPu3XIAJN4T/81861gtUL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z6JxAAAANsAAAAPAAAAAAAAAAAA&#10;AAAAAKECAABkcnMvZG93bnJldi54bWxQSwUGAAAAAAQABAD5AAAAkgMAAAAA&#10;" strokeweight="2.25pt"/>
                <v:line id="Line 547" o:spid="_x0000_s1098" style="position:absolute;visibility:visible;mso-wrap-style:square" from="5670,10490" to="6350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g/sQAAADbAAAADwAAAGRycy9kb3ducmV2LnhtbESPwWrDMBBE74H+g9hCb7HcEkLqRgkl&#10;UPDBPdgJ7XWxNpaJtXIs1Xb/PgoUehxm5g2z3c+2EyMNvnWs4DlJQRDXTrfcKDgdP5YbED4ga+wc&#10;k4Jf8rDfPSy2mGk3cUljFRoRIewzVGBC6DMpfW3Iok9cTxy9sxsshiiHRuoBpwi3nXxJ07W02HJc&#10;MNjTwVB9qX6sgtVnbvT3XPiiTPMvaq+rw7VySj09zu9vIALN4T/81861gtc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aD+xAAAANsAAAAPAAAAAAAAAAAA&#10;AAAAAKECAABkcnMvZG93bnJldi54bWxQSwUGAAAAAAQABAD5AAAAkgMAAAAA&#10;" strokeweight="2.25pt"/>
                <v:rect id="Rectangle 548" o:spid="_x0000_s1099" style="position:absolute;left:5670;top:5670;width:680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65cYA&#10;AADbAAAADwAAAGRycy9kb3ducmV2LnhtbESPQWvCQBSE74L/YXkFb7oxVdOmrmIDQqFeTAvV2yP7&#10;mgSzb0N21bS/vlsQPA4z8w2zXPemERfqXG1ZwXQSgSAurK65VPD5sR0/gXAeWWNjmRT8kIP1ajhY&#10;Yqrtlfd0yX0pAoRdigoq79tUSldUZNBNbEscvG/bGfRBdqXUHV4D3DQyjqKFNFhzWKiwpayi4pSf&#10;jYL9/HVzPCSPX+Y3es9n2c7E2TRWavTQb15AeOr9PXxrv2kFzwn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q65cYAAADbAAAADwAAAAAAAAAAAAAAAACYAgAAZHJz&#10;L2Rvd25yZXYueG1sUEsFBgAAAAAEAAQA9QAAAIsDAAAAAA==&#10;" filled="f" strokeweight="2.25pt"/>
                <v:line id="Line 549" o:spid="_x0000_s1100" style="position:absolute;visibility:visible;mso-wrap-style:square" from="5954,5670" to="5954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qRF8AAAADbAAAADwAAAGRycy9kb3ducmV2LnhtbERPz2vCMBS+D/wfwhO8zVSRMTujSEHo&#10;oR7sxF0fzVtT1ry0TbT1v18Ogx0/vt+7w2Rb8aDBN44VrJYJCOLK6YZrBdfP0+s7CB+QNbaOScGT&#10;PBz2s5cdptqNfKFHGWoRQ9inqMCE0KVS+sqQRb90HXHkvt1gMUQ41FIPOMZw28p1krxJiw3HBoMd&#10;ZYaqn/JuFWzOudFfU+GLS5LfqOk3WV86pRbz6fgBItAU/sV/7lwr2Ma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akRfAAAAA2wAAAA8AAAAAAAAAAAAAAAAA&#10;oQIAAGRycy9kb3ducmV2LnhtbFBLBQYAAAAABAAEAPkAAACOAwAAAAA=&#10;" strokeweight="2.25pt"/>
                <v:line id="Line 550" o:spid="_x0000_s1101" style="position:absolute;visibility:visible;mso-wrap-style:square" from="5670,9072" to="6350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0jMIAAADbAAAADwAAAGRycy9kb3ducmV2LnhtbESPQYvCMBSE7wv+h/AEb2uqyLKtRhFB&#10;6EEPdkWvj+bZFJuX2kSt/94sLOxxmJlvmMWqt414UOdrxwom4wQEcel0zZWC48/28xuED8gaG8ek&#10;4EUeVsvBxwIz7Z58oEcRKhEh7DNUYEJoMyl9aciiH7uWOHoX11kMUXaV1B0+I9w2cpokX9JizXHB&#10;YEsbQ+W1uFsFs31u9Lnf+d0hyU9U32abW+GUGg379RxEoD78h//auVaQpv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Y0jMIAAADbAAAADwAAAAAAAAAAAAAA&#10;AAChAgAAZHJzL2Rvd25yZXYueG1sUEsFBgAAAAAEAAQA+QAAAJADAAAAAA==&#10;" strokeweight="2.25pt"/>
                <v:line id="Line 551" o:spid="_x0000_s1102" style="position:absolute;visibility:visible;mso-wrap-style:square" from="5670,7655" to="6350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DJdM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4M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Ml0xAAAANwAAAAPAAAAAAAAAAAA&#10;AAAAAKECAABkcnMvZG93bnJldi54bWxQSwUGAAAAAAQABAD5AAAAkgMAAAAA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02" w:rsidRDefault="00C43602" w:rsidP="00B8763F">
    <w:pPr>
      <w:pStyle w:val="a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1" layoutInCell="1" allowOverlap="1" wp14:anchorId="530FF93E" wp14:editId="26D9940B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53" name="Group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54" name="Rectangle 403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5" name="Group 404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56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57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58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59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60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61" name="Line 410"/>
                        <wps:cNvCnPr/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11"/>
                        <wps:cNvCnPr/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13"/>
                        <wps:cNvCnPr/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14"/>
                        <wps:cNvCnPr/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15"/>
                        <wps:cNvCnPr/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7" name="Group 416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68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69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70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71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72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73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pStyle w:val="af5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74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7D4974">
                              <w:pPr>
                                <w:jc w:val="center"/>
                                <w:rPr>
                                  <w:rStyle w:val="a7"/>
                                </w:rPr>
                              </w:pPr>
                              <w:r>
                                <w:rPr>
                                  <w:rStyle w:val="a7"/>
                                </w:rPr>
                                <w:fldChar w:fldCharType="begin"/>
                              </w:r>
                              <w:r>
                                <w:rPr>
                                  <w:rStyle w:val="a7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7"/>
                                </w:rPr>
                                <w:fldChar w:fldCharType="separate"/>
                              </w:r>
                              <w:r w:rsidR="00522A88">
                                <w:rPr>
                                  <w:rStyle w:val="a7"/>
                                  <w:noProof/>
                                </w:rPr>
                                <w:t>20</w:t>
                              </w:r>
                              <w:r>
                                <w:rPr>
                                  <w:rStyle w:val="a7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75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Pr="00CE3F55" w:rsidRDefault="00C43602" w:rsidP="0052022F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ТУ 23.65.12</w:t>
                              </w:r>
                              <w:r w:rsidRPr="00661356">
                                <w:rPr>
                                  <w:b/>
                                  <w:sz w:val="32"/>
                                  <w:szCs w:val="32"/>
                                </w:rPr>
                                <w:t>-00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9-38231506-2020</w:t>
                              </w:r>
                            </w:p>
                            <w:p w:rsidR="00C43602" w:rsidRDefault="00C43602" w:rsidP="007D4974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76" name="Group 425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77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427"/>
                          <wps:cNvCnPr/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428"/>
                          <wps:cNvCnPr/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429"/>
                          <wps:cNvCnPr/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430"/>
                          <wps:cNvCnPr/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431"/>
                          <wps:cNvCnPr/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432"/>
                          <wps:cNvCnPr/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433"/>
                          <wps:cNvCnPr/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434"/>
                          <wps:cNvCnPr/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435"/>
                          <wps:cNvCnPr/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2" o:spid="_x0000_s1103" style="position:absolute;left:0;text-align:left;margin-left:19.7pt;margin-top:18.45pt;width:552.75pt;height:802.2pt;z-index:251662848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">
              <v:rect id="Rectangle 403" o:spid="_x0000_s1104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GeCMYA&#10;AADbAAAADwAAAGRycy9kb3ducmV2LnhtbESPQWvCQBSE7wX/w/KE3uomUWuJbkQDhYK9mBast0f2&#10;mQSzb0N2q2l/fVcQehxm5htmtR5MKy7Uu8aygngSgSAurW64UvD58fr0AsJ5ZI2tZVLwQw7W2ehh&#10;ham2V97TpfCVCBB2KSqove9SKV1Zk0E3sR1x8E62N+iD7Cupe7wGuGllEkXP0mDDYaHGjvKaynPx&#10;bRTs59vN8WsxPZjfaFfM8neT5HGi1ON42CxBeBr8f/jeftMK5j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GeCMYAAADbAAAADwAAAAAAAAAAAAAAAACYAgAAZHJz&#10;L2Rvd25yZXYueG1sUEsFBgAAAAAEAAQA9QAAAIsDAAAAAA==&#10;" filled="f" strokeweight="2.25pt">
                <o:lock v:ext="edit" aspectratio="t"/>
              </v:rect>
              <v:group id="Group 404" o:spid="_x0000_s1105" style="position:absolute;left:454;top:8335;width:680;height:8221" coordorigin="5670,5670" coordsize="680,8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5" o:spid="_x0000_s1106" type="#_x0000_t202" style="position:absolute;left:5670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v+MIA&#10;AADbAAAADwAAAGRycy9kb3ducmV2LnhtbESPT4vCMBTE74LfITzBm6YVVqRrKrIguwse1IrnR/P6&#10;B5OX0kSt336zIHgcZuY3zHozWCPu1PvWsYJ0noAgLp1uuVZwLnazFQgfkDUax6TgSR42+Xi0xky7&#10;Bx/pfgq1iBD2GSpoQugyKX3ZkEU/dx1x9CrXWwxR9rXUPT4i3Bq5SJKltNhyXGiwo6+GyuvpZhX8&#10;0rdZ7LepKaqy3R1u+8shvVqlppNh+wki0BDe4Vf7Ryv4WML/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2/4wgAAANsAAAAPAAAAAAAAAAAAAAAAAJgCAABkcnMvZG93&#10;bnJldi54bWxQSwUGAAAAAAQABAD1AAAAhwMAAAAA&#10;" filled="f" stroked="f">
                  <v:textbox style="layout-flow:vertical;mso-layout-flow-alt:bottom-to-top" inset=".1mm,.1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06" o:spid="_x0000_s1107" type="#_x0000_t202" style="position:absolute;left:5670;top:907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KY8MA&#10;AADbAAAADwAAAGRycy9kb3ducmV2LnhtbESPQWvCQBSE7wX/w/IEb3WTgG2JrhIE0YIHq8XzI/tM&#10;grtvQ3ZN4r/vFgo9DjPzDbPajNaInjrfOFaQzhMQxKXTDVcKvi+71w8QPiBrNI5JwZM8bNaTlxXm&#10;2g38Rf05VCJC2OeooA6hzaX0ZU0W/dy1xNG7uc5iiLKrpO5wiHBrZJYkb9Jiw3Ghxpa2NZX388Mq&#10;+KS9yY5Fai63stmdHsfrKb1bpWbTsViCCDSG//Bf+6AVLN7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PKY8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407" o:spid="_x0000_s1108" type="#_x0000_t202" style="position:absolute;left:5670;top:567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eEbwA&#10;AADbAAAADwAAAGRycy9kb3ducmV2LnhtbERPSwrCMBDdC94hjOBO0wqKVKOIICq48IfroRnbYjIp&#10;TdR6e7MQXD7ef75srREvanzlWEE6TEAQ505XXCi4XjaDKQgfkDUax6TgQx6Wi25njpl2bz7R6xwK&#10;EUPYZ6igDKHOpPR5SRb90NXEkbu7xmKIsCmkbvAdw62RoySZSIsVx4YSa1qXlD/OT6tgT1szOqxS&#10;c7nn1eb4PNyO6cMq1e+1qxmIQG34i3/unVYwjmPjl/g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jF4RvAAAANsAAAAPAAAAAAAAAAAAAAAAAJgCAABkcnMvZG93bnJldi54&#10;bWxQSwUGAAAAAAQABAD1AAAAgQMAAAAA&#10;" filled="f" stroked="f">
                  <v:textbox style="layout-flow:vertical;mso-layout-flow-alt:bottom-to-top" inset=".1mm,.1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408" o:spid="_x0000_s1109" type="#_x0000_t202" style="position:absolute;left:5670;top:1049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7isMA&#10;AADbAAAADwAAAGRycy9kb3ducmV2LnhtbESPQWvCQBSE7wX/w/IEb3WTgKWNrhIE0YIHq8XzI/tM&#10;grtvQ3ZN4r/vFgo9DjPzDbPajNaInjrfOFaQzhMQxKXTDVcKvi+713cQPiBrNI5JwZM8bNaTlxXm&#10;2g38Rf05VCJC2OeooA6hzaX0ZU0W/dy1xNG7uc5iiLKrpO5wiHBrZJYkb9Jiw3Ghxpa2NZX388Mq&#10;+KS9yY5Fai63stmdHsfrKb1bpWbTsViCCDSG//Bf+6AVLD7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D7is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409" o:spid="_x0000_s1110" type="#_x0000_t202" style="position:absolute;left:5670;top:1247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YqrwA&#10;AADbAAAADwAAAGRycy9kb3ducmV2LnhtbERPuwrCMBTdBf8hXMHNpnUQqUYRQVRw8IXzpbm2xeSm&#10;NFHr35tBcDyc93zZWSNe1PrasYIsSUEQF07XXCq4XjajKQgfkDUax6TgQx6Wi35vjrl2bz7R6xxK&#10;EUPY56igCqHJpfRFRRZ94hriyN1dazFE2JZSt/iO4dbIcZpOpMWaY0OFDa0rKh7np1Wwp60ZH1aZ&#10;udyLenN8Hm7H7GGVGg661QxEoC78xT/3TiuYxPXxS/w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lpiqvAAAANsAAAAPAAAAAAAAAAAAAAAAAJgCAABkcnMvZG93bnJldi54&#10;bWxQSwUGAAAAAAQABAD1AAAAgQMAAAAA&#10;" filled="f" stroked="f">
                  <v:textbox style="layout-flow:vertical;mso-layout-flow-alt:bottom-to-top" inset=".1mm,.1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410" o:spid="_x0000_s1111" style="position:absolute;visibility:visible;mso-wrap-style:square" from="5670,12474" to="6350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IrcIAAADbAAAADwAAAGRycy9kb3ducmV2LnhtbESPQYvCMBSE78L+h/AEb5pWRKRrLCIs&#10;9KAHu4t7fTRvm7LNS22i1n9vBMHjMDPfMOt8sK24Uu8bxwrSWQKCuHK64VrBz/fXdAXCB2SNrWNS&#10;cCcP+eZjtMZMuxsf6VqGWkQI+wwVmBC6TEpfGbLoZ64jjt6f6y2GKPta6h5vEW5bOU+SpbTYcFww&#10;2NHOUPVfXqyCxaEw+nfY+/0xKU7UnBe7c+mUmoyH7SeIQEN4h1/tQitYpv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VIrcIAAADbAAAADwAAAAAAAAAAAAAA&#10;AAChAgAAZHJzL2Rvd25yZXYueG1sUEsFBgAAAAAEAAQA+QAAAJADAAAAAA==&#10;" strokeweight="2.25pt"/>
                <v:line id="Line 411" o:spid="_x0000_s1112" style="position:absolute;visibility:visible;mso-wrap-style:square" from="5670,10490" to="6350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W2s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dMx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9bawQAAANsAAAAPAAAAAAAAAAAAAAAA&#10;AKECAABkcnMvZG93bnJldi54bWxQSwUGAAAAAAQABAD5AAAAjwMAAAAA&#10;" strokeweight="2.25pt"/>
                <v:rect id="Rectangle 412" o:spid="_x0000_s1113" style="position:absolute;left:5670;top:5670;width:680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MwcYA&#10;AADbAAAADwAAAGRycy9kb3ducmV2LnhtbESPT2vCQBTE70K/w/IEb7ox/mlJXcUGBKFejIW2t0f2&#10;NQlm34bsqrGf3hUEj8PM/IZZrDpTizO1rrKsYDyKQBDnVldcKPg6bIZvIJxH1lhbJgVXcrBavvQW&#10;mGh74T2dM1+IAGGXoILS+yaR0uUlGXQj2xAH78+2Bn2QbSF1i5cAN7WMo2guDVYcFkpsKC0pP2Yn&#10;o2A/+1j//rxOvs1/9JlN052J03Gs1KDfrd9BeOr8M/xob7WC+QT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TMwcYAAADbAAAADwAAAAAAAAAAAAAAAACYAgAAZHJz&#10;L2Rvd25yZXYueG1sUEsFBgAAAAAEAAQA9QAAAIsDAAAAAA==&#10;" filled="f" strokeweight="2.25pt"/>
                <v:line id="Line 413" o:spid="_x0000_s1114" style="position:absolute;visibility:visible;mso-wrap-style:square" from="5954,5670" to="5954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rNcIAAADbAAAADwAAAGRycy9kb3ducmV2LnhtbESPQYvCMBSE78L+h/AWvNl0pYh0jSLC&#10;Qg96sLvo9dG8bYrNS22i1n9vBMHjMDPfMIvVYFtxpd43jhV8JSkI4srphmsFf78/kzkIH5A1to5J&#10;wZ08rJYfowXm2t14T9cy1CJC2OeowITQ5VL6ypBFn7iOOHr/rrcYouxrqXu8Rbht5TRNZ9Jiw3HB&#10;YEcbQ9WpvFgF2a4w+jhs/XafFgdqztnmXDqlxp/D+htEoCG8w692oRXMM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LrNcIAAADbAAAADwAAAAAAAAAAAAAA&#10;AAChAgAAZHJzL2Rvd25yZXYueG1sUEsFBgAAAAAEAAQA+QAAAJADAAAAAA==&#10;" strokeweight="2.25pt"/>
                <v:line id="Line 414" o:spid="_x0000_s1115" style="position:absolute;visibility:visible;mso-wrap-style:square" from="5670,9072" to="6350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5OrsEAAADbAAAADwAAAGRycy9kb3ducmV2LnhtbESPQYvCMBSE7wv+h/AEb2uquCLVKCII&#10;PejBruj10TybYvNSm6j1328EYY/DzHzDLFadrcWDWl85VjAaJiCIC6crLhUcf7ffMxA+IGusHZOC&#10;F3lYLXtfC0y1e/KBHnkoRYSwT1GBCaFJpfSFIYt+6Bri6F1cazFE2ZZSt/iMcFvLcZJMpcWK44LB&#10;hjaGimt+twom+8zoc7fzu0OSnai6TTa33Ck16HfrOYhAXfgPf9qZVjD9gfeX+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k6uwQAAANsAAAAPAAAAAAAAAAAAAAAA&#10;AKECAABkcnMvZG93bnJldi54bWxQSwUGAAAAAAQABAD5AAAAjwMAAAAA&#10;" strokeweight="2.25pt"/>
                <v:line id="Line 415" o:spid="_x0000_s1116" style="position:absolute;visibility:visible;mso-wrap-style:square" from="5670,7655" to="6350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Q2cIAAADbAAAADwAAAGRycy9kb3ducmV2LnhtbESPQYvCMBSE7wv+h/AEb2uqSFmqUUQQ&#10;eqgHq+xeH82zKTYvtYna/fcbQdjjMDPfMKvNYFvxoN43jhXMpgkI4srphmsF59P+8wuED8gaW8ek&#10;4Jc8bNajjxVm2j35SI8y1CJC2GeowITQZVL6ypBFP3UdcfQurrcYouxrqXt8Rrht5TxJUmmx4bhg&#10;sKOdoepa3q2CxSE3+mcofHFM8m9qbovdrXRKTcbDdgki0BD+w+92rhWkKby+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zQ2cIAAADbAAAADwAAAAAAAAAAAAAA&#10;AAChAgAAZHJzL2Rvd25yZXYueG1sUEsFBgAAAAAEAAQA+QAAAJADAAAAAA==&#10;" strokeweight="2.25pt"/>
              </v:group>
              <v:group id="Group 416" o:spid="_x0000_s1117" style="position:absolute;left:1134;top:15706;width:10490;height:851" coordorigin="1701,1134" coordsize="10490,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shape id="Text Box 417" o:spid="_x0000_s1118" type="#_x0000_t202" style="position:absolute;left:2665;top:1701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a/L0A&#10;AADbAAAADwAAAGRycy9kb3ducmV2LnhtbERPy6rCMBDdC/5DGMGNaKqISjWKCBfciY8PGJqxLW0m&#10;pRnb+vc3iwt3eTjvw2lwteqoDaVnA8tFAoo487bk3MDr+TPfgQqCbLH2TAa+FOB0HI8OmFrf8526&#10;h+QqhnBI0UAh0qRah6wgh2HhG+LIvX3rUCJsc21b7GO4q/UqSTbaYcmxocCGLgVl1ePjDHTYV/5W&#10;fSXXcl4v79vuOru9jZlOhvMelNAg/+I/99Ua2MSx8Uv8Afr4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wja/L0AAADbAAAADwAAAAAAAAAAAAAAAACYAgAAZHJzL2Rvd25yZXYu&#10;eG1sUEsFBgAAAAAEAAQA9QAAAIIDAAAAAA==&#10;" filled="f" stroked="f">
                  <v:textbox inset=".1mm,.6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418" o:spid="_x0000_s1119" type="#_x0000_t202" style="position:absolute;left:3969;top:1701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/Z8IA&#10;AADbAAAADwAAAGRycy9kb3ducmV2LnhtbESPzYrCQBCE78K+w9ALXkQnyqJu1lFEELyJPw/QZNok&#10;JNMTMm0S395ZWNhjUVVfUZvd4GrVURtKzwbmswQUceZtybmB++04XYMKgmyx9kwGXhRgt/0YbTC1&#10;vucLdVfJVYRwSNFAIdKkWoesIIdh5hvi6D1861CibHNtW+wj3NV6kSRL7bDkuFBgQ4eCsur6dAY6&#10;7Ct/rl6Sa9l/zS+r7jQ5P4wZfw77H1BCg/yH/9ona2D5Db9f4g/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H9nwgAAANsAAAAPAAAAAAAAAAAAAAAAAJgCAABkcnMvZG93&#10;bnJldi54bWxQSwUGAAAAAAQABAD1AAAAhwMAAAAA&#10;" filled="f" stroked="f">
                  <v:textbox inset=".1mm,.6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419" o:spid="_x0000_s1120" type="#_x0000_t202" style="position:absolute;left:4820;top:1701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AJ70A&#10;AADbAAAADwAAAGRycy9kb3ducmV2LnhtbERPzYrCMBC+C75DGMGLaKosq1SjiCB4E10fYGjGtrSZ&#10;lGZs69ubg7DHj+9/dxhcrTpqQ+nZwHKRgCLOvC05N/D4O883oIIgW6w9k4E3BTjsx6Mdptb3fKPu&#10;LrmKIRxSNFCINKnWISvIYVj4hjhyT986lAjbXNsW+xjuar1Kkl/tsOTYUGBDp4Ky6v5yBjrsK3+t&#10;3pJrOf4sb+vuMrs+jZlOhuMWlNAg/+Kv+2INrOP6+CX+AL3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dAJ70AAADbAAAADwAAAAAAAAAAAAAAAACYAgAAZHJzL2Rvd25yZXYu&#10;eG1sUEsFBgAAAAAEAAQA9QAAAIIDAAAAAA==&#10;" filled="f" stroked="f">
                  <v:textbox inset=".1mm,.6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420" o:spid="_x0000_s1121" type="#_x0000_t202" style="position:absolute;left:2098;top:1701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lvMEA&#10;AADbAAAADwAAAGRycy9kb3ducmV2LnhtbESPwYrCQBBE78L+w9ALXmSdRBZdso4iguBN1P2AJtMm&#10;IZmekGmT+PeOIOyxqKpX1Ho7ukb11IXKs4F0noAizr2tuDDwdz18/YAKgmyx8UwGHhRgu/mYrDGz&#10;fuAz9RcpVIRwyNBAKdJmWoe8JIdh7lvi6N1851Ci7AptOxwi3DV6kSRL7bDiuFBiS/uS8vpydwZ6&#10;HGp/qh9SaNl9p+dVf5ydbsZMP8fdLyihUf7D7/bRGlil8PoSf4D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r5bzBAAAA2wAAAA8AAAAAAAAAAAAAAAAAmAIAAGRycy9kb3du&#10;cmV2LnhtbFBLBQYAAAAABAAEAPUAAACGAwAAAAA=&#10;" filled="f" stroked="f">
                  <v:textbox inset=".1mm,.6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421" o:spid="_x0000_s1122" type="#_x0000_t202" style="position:absolute;left:1701;top:1701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7y8EA&#10;AADbAAAADwAAAGRycy9kb3ducmV2LnhtbESPzYrCQBCE78K+w9ALXkQnymIk6ygiCN7EnwdoMm0S&#10;kukJmd4kvr2zsLDHoqq+orb70TWqpy5Ung0sFwko4tzbigsDj/tpvgEVBNli45kMvCjAfvcx2WJm&#10;/cBX6m9SqAjhkKGBUqTNtA55SQ7DwrfE0Xv6zqFE2RXadjhEuGv0KknW2mHFcaHElo4l5fXtxxno&#10;caj9pX5JoeXwtbym/Xl2eRoz/RwP36CERvkP/7XP1kC6gt8v8Qfo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5e8vBAAAA2wAAAA8AAAAAAAAAAAAAAAAAmAIAAGRycy9kb3du&#10;cmV2LnhtbFBLBQYAAAAABAAEAPUAAACGAwAAAAA=&#10;" filled="f" stroked="f">
                  <v:textbox inset=".1mm,.6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422" o:spid="_x0000_s1123" type="#_x0000_t202" style="position:absolute;left:11624;top:1134;width:56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ONcMA&#10;AADbAAAADwAAAGRycy9kb3ducmV2LnhtbESPwWrDMBBE74H+g9hALyGR64SkOJFDKBR6KSROodfF&#10;2trG1spIiqP+fVUo9DjMzBvmcIxmEBM531lW8LTKQBDXVnfcKPi4vi6fQfiArHGwTAq+ycOxfJgd&#10;sND2zheaqtCIBGFfoII2hLGQ0tctGfQrOxIn78s6gyFJ10jt8J7gZpB5lm2lwY7TQosjvbRU99XN&#10;KDD65JvzJl+f8ylG9x4Xn9TflHqcx9MeRKAY/sN/7TetYLeG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TONcMAAADbAAAADwAAAAAAAAAAAAAAAACYAgAAZHJzL2Rv&#10;d25yZXYueG1sUEsFBgAAAAAEAAQA9QAAAIgDAAAAAA==&#10;" filled="f" stroked="f">
                  <v:textbox inset=".1mm,1.1mm,.1mm,.1mm">
                    <w:txbxContent>
                      <w:p w:rsidR="00C43602" w:rsidRDefault="00C43602" w:rsidP="007D4974">
                        <w:pPr>
                          <w:pStyle w:val="af5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423" o:spid="_x0000_s1124" type="#_x0000_t202" style="position:absolute;left:11624;top:1531;width:56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8fsQA&#10;AADbAAAADwAAAGRycy9kb3ducmV2LnhtbESPT0sDMRTE74LfITzBm00UsWXbtFTButCD/UfPj83r&#10;ZunmZUnidv32plDwOMzMb5jZYnCt6CnExrOG55ECQVx503Ct4bD/fJqAiAnZYOuZNPxShMX8/m6G&#10;hfEX3lK/S7XIEI4FarApdYWUsbLkMI58R5y9kw8OU5ahlibgJcNdK1+UepMOG84LFjv6sFSddz9O&#10;gxpzuTqX6uvYbyq7+u7D+3q71vrxYVhOQSQa0n/41i6NhvErXL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PH7EAAAA2wAAAA8AAAAAAAAAAAAAAAAAmAIAAGRycy9k&#10;b3ducmV2LnhtbFBLBQYAAAAABAAEAPUAAACJAwAAAAA=&#10;" filled="f" stroked="f">
                  <v:textbox inset=".5mm,1.3mm,.5mm,.3mm">
                    <w:txbxContent>
                      <w:p w:rsidR="00C43602" w:rsidRDefault="00C43602" w:rsidP="007D4974">
                        <w:pPr>
                          <w:jc w:val="center"/>
                          <w:rPr>
                            <w:rStyle w:val="a7"/>
                          </w:rPr>
                        </w:pPr>
                        <w:r>
                          <w:rPr>
                            <w:rStyle w:val="a7"/>
                          </w:rPr>
                          <w:fldChar w:fldCharType="begin"/>
                        </w:r>
                        <w:r>
                          <w:rPr>
                            <w:rStyle w:val="a7"/>
                          </w:rPr>
                          <w:instrText xml:space="preserve"> PAGE </w:instrText>
                        </w:r>
                        <w:r>
                          <w:rPr>
                            <w:rStyle w:val="a7"/>
                          </w:rPr>
                          <w:fldChar w:fldCharType="separate"/>
                        </w:r>
                        <w:r w:rsidR="00522A88">
                          <w:rPr>
                            <w:rStyle w:val="a7"/>
                            <w:noProof/>
                          </w:rPr>
                          <w:t>20</w:t>
                        </w:r>
                        <w:r>
                          <w:rPr>
                            <w:rStyle w:val="a7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24" o:spid="_x0000_s1125" type="#_x0000_t202" style="position:absolute;left:5387;top:1134;width:623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DmcMA&#10;AADbAAAADwAAAGRycy9kb3ducmV2LnhtbESPQYvCMBSE7wv+h/AEL4umFXaVahTZVdbjWgWvz+bZ&#10;FpuX0kRb/70RBI/DzHzDzJedqcSNGldaVhCPIhDEmdUl5woO+81wCsJ5ZI2VZVJwJwfLRe9jjom2&#10;Le/olvpcBAi7BBUU3teJlC4ryKAb2Zo4eGfbGPRBNrnUDbYBbio5jqJvabDksFBgTT8FZZf0ahQc&#10;u6ker+PrhP8+0+r3tM/b+Pyv1KDfrWYgPHX+HX61t1rB5Au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KDmcMAAADbAAAADwAAAAAAAAAAAAAAAACYAgAAZHJzL2Rv&#10;d25yZXYueG1sUEsFBgAAAAAEAAQA9QAAAIgDAAAAAA==&#10;" filled="f" stroked="f">
                  <v:textbox inset=",4.3mm">
                    <w:txbxContent>
                      <w:p w:rsidR="00C43602" w:rsidRPr="00CE3F55" w:rsidRDefault="00C43602" w:rsidP="0052022F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ТУ 23.65.12</w:t>
                        </w:r>
                        <w:r w:rsidRPr="00661356">
                          <w:rPr>
                            <w:b/>
                            <w:sz w:val="32"/>
                            <w:szCs w:val="32"/>
                          </w:rPr>
                          <w:t>-00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9-38231506-2020</w:t>
                        </w:r>
                      </w:p>
                      <w:p w:rsidR="00C43602" w:rsidRDefault="00C43602" w:rsidP="007D4974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  <v:group id="Group 425" o:spid="_x0000_s1126" style="position:absolute;left:1701;top:1134;width:10490;height:850" coordorigin="5670,5670" coordsize="1049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ect id="Rectangle 426" o:spid="_x0000_s1127" style="position:absolute;left:5670;top:5670;width:1048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cH8UA&#10;AADbAAAADwAAAGRycy9kb3ducmV2LnhtbESPQWvCQBSE74X+h+UVvNWNsTaSuooGBKFeTAXt7ZF9&#10;TUKzb0N21bS/3hUEj8PMfMPMFr1pxJk6V1tWMBpGIIgLq2suFey/1q9TEM4ja2wsk4I/crCYPz/N&#10;MNX2wjs6574UAcIuRQWV920qpSsqMuiGtiUO3o/tDPogu1LqDi8BbhoZR9G7NFhzWKiwpayi4jc/&#10;GQW7yWr5fUzGB/MffeZv2dbE2ShWavDSLz9AeOr9I3xvb7SCJIH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lwfxQAAANsAAAAPAAAAAAAAAAAAAAAAAJgCAABkcnMv&#10;ZG93bnJldi54bWxQSwUGAAAAAAQABAD1AAAAigMAAAAA&#10;" filled="f" strokeweight="2.25pt"/>
                  <v:line id="Line 427" o:spid="_x0000_s1128" style="position:absolute;visibility:visible;mso-wrap-style:square" from="6067,5670" to="6067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Z37cAAAADbAAAADwAAAGRycy9kb3ducmV2LnhtbERPz2vCMBS+D/wfwhO8zVSRTTqjSEHo&#10;oR7sxF0fzVtT1ry0TbT1v18Ogx0/vt+7w2Rb8aDBN44VrJYJCOLK6YZrBdfP0+sWhA/IGlvHpOBJ&#10;Hg772csOU+1GvtCjDLWIIexTVGBC6FIpfWXIol+6jjhy326wGCIcaqkHHGO4beU6Sd6kxYZjg8GO&#10;MkPVT3m3Cjbn3OivqfDFJclv1PSbrC+dUov5dPwAEWgK/+I/d64VvMe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Wd+3AAAAA2wAAAA8AAAAAAAAAAAAAAAAA&#10;oQIAAGRycy9kb3ducmV2LnhtbFBLBQYAAAAABAAEAPkAAACOAwAAAAA=&#10;" strokeweight="2.25pt"/>
                  <v:line id="Line 428" o:spid="_x0000_s1129" style="position:absolute;visibility:visible;mso-wrap-style:square" from="5670,5954" to="9355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<v:line id="Line 429" o:spid="_x0000_s1130" style="position:absolute;visibility:visible;mso-wrap-style:square" from="5670,6237" to="9355,6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        <v:line id="Line 430" o:spid="_x0000_s1131" style="position:absolute;visibility:visible;mso-wrap-style:square" from="15593,6067" to="16160,6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        <v:line id="Line 431" o:spid="_x0000_s1132" style="position:absolute;visibility:visible;mso-wrap-style:square" from="6634,5670" to="6634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        <v:line id="Line 432" o:spid="_x0000_s1133" style="position:absolute;visibility:visible;mso-wrap-style:square" from="7938,5670" to="7938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        <v:line id="Line 433" o:spid="_x0000_s1134" style="position:absolute;visibility:visible;mso-wrap-style:square" from="8789,5670" to="8789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4Nz8MAAADbAAAADwAAAGRycy9kb3ducmV2LnhtbESPwWrDMBBE74H+g9hCb4ncYoJxo4QQ&#10;KPiQHuyW9rpYW8vEWjmWajt/HwUCOQ4z84bZ7GbbiZEG3zpW8LpKQBDXTrfcKPj++lhmIHxA1tg5&#10;JgUX8rDbPi02mGs3cUljFRoRIexzVGBC6HMpfW3Iol+5njh6f26wGKIcGqkHnCLcdvItSdbSYstx&#10;wWBPB0P1qfq3CtLPwujf+eiPZVL8UHtOD+fKKfXyPO/fQQSawyN8bxdaQZbC7U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ODc/DAAAA2wAAAA8AAAAAAAAAAAAA&#10;AAAAoQIAAGRycy9kb3ducmV2LnhtbFBLBQYAAAAABAAEAPkAAACRAwAAAAA=&#10;" strokeweight="2.25pt"/>
                  <v:line id="Line 434" o:spid="_x0000_s1135" style="position:absolute;visibility:visible;mso-wrap-style:square" from="9356,5670" to="9356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KoVMIAAADbAAAADwAAAGRycy9kb3ducmV2LnhtbESPQYvCMBSE7wv+h/AEb2uquEupRhFB&#10;6EEPdkWvj+bZFJuX2kSt/94sLOxxmJlvmMWqt414UOdrxwom4wQEcel0zZWC48/2MwXhA7LGxjEp&#10;eJGH1XLwscBMuycf6FGESkQI+wwVmBDaTEpfGrLox64ljt7FdRZDlF0ldYfPCLeNnCbJt7RYc1ww&#10;2NLGUHkt7lbBbJ8bfe53fndI8hPVt9nmVjilRsN+PQcRqA//4b92rhWkX/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KoVMIAAADbAAAADwAAAAAAAAAAAAAA&#10;AAChAgAAZHJzL2Rvd25yZXYueG1sUEsFBgAAAAAEAAQA+QAAAJADAAAAAA==&#10;" strokeweight="2.25pt"/>
                  <v:line id="Line 435" o:spid="_x0000_s1136" style="position:absolute;visibility:visible;mso-wrap-style:square" from="15593,5670" to="15593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A2I8IAAADbAAAADwAAAGRycy9kb3ducmV2LnhtbESPQYvCMBSE78L+h/AWvGnqIiJdY5HC&#10;Qg96sIp7fTRvm7LNS22i1n9vBMHjMDPfMKtssK24Uu8bxwpm0wQEceV0w7WC4+FnsgThA7LG1jEp&#10;uJOHbP0xWmGq3Y33dC1DLSKEfYoKTAhdKqWvDFn0U9cRR+/P9RZDlH0tdY+3CLet/EqShbTYcFww&#10;2FFuqPovL1bBfFcY/Tts/XafFCdqzvP8XDqlxp/D5htEoCG8w692oRUsF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A2I8IAAADbAAAADwAAAAAAAAAAAAAA&#10;AAChAgAAZHJzL2Rvd25yZXYueG1sUEsFBgAAAAAEAAQA+QAAAJAD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02" w:rsidRDefault="00C43602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1" layoutInCell="1" allowOverlap="1" wp14:anchorId="04113FA5" wp14:editId="24C341A9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17" name="Group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20" name="Rectangle 36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1" name="Group 370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22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23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24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25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26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27" name="Line 376"/>
                        <wps:cNvCnPr/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7"/>
                        <wps:cNvCnPr/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79"/>
                        <wps:cNvCnPr/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80"/>
                        <wps:cNvCnPr/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81"/>
                        <wps:cNvCnPr/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82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34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6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pStyle w:val="af5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40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Default="00C43602" w:rsidP="000973DC">
                              <w:pPr>
                                <w:jc w:val="center"/>
                                <w:rPr>
                                  <w:rStyle w:val="a7"/>
                                </w:rPr>
                              </w:pPr>
                              <w:r>
                                <w:rPr>
                                  <w:rStyle w:val="a7"/>
                                </w:rPr>
                                <w:fldChar w:fldCharType="begin"/>
                              </w:r>
                              <w:r>
                                <w:rPr>
                                  <w:rStyle w:val="a7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7"/>
                                </w:rPr>
                                <w:fldChar w:fldCharType="separate"/>
                              </w:r>
                              <w:r w:rsidR="00522A88">
                                <w:rPr>
                                  <w:rStyle w:val="a7"/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rStyle w:val="a7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41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02" w:rsidRPr="00E74BA3" w:rsidRDefault="00C43602" w:rsidP="0038385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ТУ 23.65.12-009</w:t>
                              </w:r>
                              <w:r w:rsidRPr="00661356">
                                <w:rPr>
                                  <w:b/>
                                  <w:sz w:val="32"/>
                                  <w:szCs w:val="32"/>
                                </w:rPr>
                                <w:t>-38231506-20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42" name="Group 391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4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393"/>
                          <wps:cNvCnPr/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94"/>
                          <wps:cNvCnPr/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95"/>
                          <wps:cNvCnPr/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96"/>
                          <wps:cNvCnPr/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97"/>
                          <wps:cNvCnPr/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98"/>
                          <wps:cNvCnPr/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99"/>
                          <wps:cNvCnPr/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400"/>
                          <wps:cNvCnPr/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401"/>
                          <wps:cNvCnPr/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8" o:spid="_x0000_s1137" style="position:absolute;margin-left:22.7pt;margin-top:22.95pt;width:552.75pt;height:802.2pt;z-index:25166182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">
              <v:rect id="Rectangle 369" o:spid="_x0000_s1138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rdsMA&#10;AADbAAAADwAAAGRycy9kb3ducmV2LnhtbERPTWvCQBC9C/6HZYTezMa0tiVmIzYgCHoxLbTehuw0&#10;Cc3OhuxWU3+9exB6fLzvbD2aTpxpcK1lBYsoBkFcWd1yreDjfTt/BeE8ssbOMin4IwfrfDrJMNX2&#10;wkc6l74WIYRdigoa7/tUSlc1ZNBFticO3LcdDPoAh1rqAS8h3HQyieNnabDl0NBgT0VD1U/5axQc&#10;l2+b09fL46e5xvvyqTiYpFgkSj3Mxs0KhKfR/4vv7p1WkIT14Uv4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zrdsMAAADbAAAADwAAAAAAAAAAAAAAAACYAgAAZHJzL2Rv&#10;d25yZXYueG1sUEsFBgAAAAAEAAQA9QAAAIgDAAAAAA==&#10;" filled="f" strokeweight="2.25pt">
                <o:lock v:ext="edit" aspectratio="t"/>
              </v:rect>
              <v:group id="Group 370" o:spid="_x0000_s1139" style="position:absolute;left:454;top:8335;width:680;height:8221" coordorigin="5670,5670" coordsize="680,8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1" o:spid="_x0000_s1140" type="#_x0000_t202" style="position:absolute;left:5670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IahsIA&#10;AADbAAAADwAAAGRycy9kb3ducmV2LnhtbESPT4vCMBTE74LfITzBm03bg0jXtMiC7C548B+eH82z&#10;LSYvpYna/fabBcHjMDO/YdbVaI140OA7xwqyJAVBXDvdcaPgfNouViB8QNZoHJOCX/JQldPJGgvt&#10;nnygxzE0IkLYF6igDaEvpPR1SxZ94nri6F3dYDFEOTRSD/iMcGtknqZLabHjuNBiT58t1bfj3Sr4&#10;oS+T7zaZOV3rbru/7y777GaVms/GzQeIQGN4h1/tb60gz+H/S/w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hqGwgAAANsAAAAPAAAAAAAAAAAAAAAAAJgCAABkcnMvZG93&#10;bnJldi54bWxQSwUGAAAAAAQABAD1AAAAhwMAAAAA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72" o:spid="_x0000_s1141" type="#_x0000_t202" style="position:absolute;left:5670;top:907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/HcMA&#10;AADbAAAADwAAAGRycy9kb3ducmV2LnhtbESPQWvCQBSE7wX/w/IK3uomEUqJriEUxBZySFU8P7LP&#10;JLj7NmRXTf99tyB4HGbmG2ZdTNaIG42+d6wgXSQgiBune24VHA/btw8QPiBrNI5JwS95KDazlzXm&#10;2t35h2770IoIYZ+jgi6EIZfSNx1Z9As3EEfv7EaLIcqxlXrEe4RbI7MkeZcWe44LHQ702VFz2V+t&#10;gm/amawqU3M4N/22vlanOr1YpeavU7kCEWgKz/Cj/aUVZEv4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6/Hc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73" o:spid="_x0000_s1142" type="#_x0000_t202" style="position:absolute;left:5670;top:567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nacMA&#10;AADbAAAADwAAAGRycy9kb3ducmV2LnhtbESPQWvCQBSE7wX/w/IK3uomQUqJriEUxBZySFU8P7LP&#10;JLj7NmRXTf99tyB4HGbmG2ZdTNaIG42+d6wgXSQgiBune24VHA/btw8QPiBrNI5JwS95KDazlzXm&#10;2t35h2770IoIYZ+jgi6EIZfSNx1Z9As3EEfv7EaLIcqxlXrEe4RbI7MkeZcWe44LHQ702VFz2V+t&#10;gm/amawqU3M4N/22vlanOr1YpeavU7kCEWgKz/Cj/aUVZEv4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cnac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74" o:spid="_x0000_s1143" type="#_x0000_t202" style="position:absolute;left:5670;top:1049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C8sMA&#10;AADbAAAADwAAAGRycy9kb3ducmV2LnhtbESPQWvCQBSE7wX/w/IK3uomAUuJriEUxBZySFU8P7LP&#10;JLj7NmRXTf99tyB4HGbmG2ZdTNaIG42+d6wgXSQgiBune24VHA/btw8QPiBrNI5JwS95KDazlzXm&#10;2t35h2770IoIYZ+jgi6EIZfSNx1Z9As3EEfv7EaLIcqxlXrEe4RbI7MkeZcWe44LHQ702VFz2V+t&#10;gm/amawqU3M4N/22vlanOr1YpeavU7kCEWgKz/Cj/aUVZEv4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uC8s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75" o:spid="_x0000_s1144" type="#_x0000_t202" style="position:absolute;left:5670;top:1247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chcMA&#10;AADbAAAADwAAAGRycy9kb3ducmV2LnhtbESPQWvCQBSE74L/YXkFb7pJDlJSV5GC2IKHGKXnR/aZ&#10;BHffhuzGxH/fLQg9DjPzDbPZTdaIB/W+dawgXSUgiCunW64VXC+H5TsIH5A1Gsek4Ekedtv5bIO5&#10;diOf6VGGWkQI+xwVNCF0uZS+asiiX7mOOHo311sMUfa11D2OEW6NzJJkLS22HBca7OizoepeDlbB&#10;Nx1Ndtqn5nKr2kMxnH6K9G6VWrxN+w8QgabwH361v7SCbA1/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kchcMAAADbAAAADwAAAAAAAAAAAAAAAACYAgAAZHJzL2Rv&#10;d25yZXYueG1sUEsFBgAAAAAEAAQA9QAAAIgDAAAAAA==&#10;" filled="f" stroked="f">
                  <v:textbox style="layout-flow:vertical;mso-layout-flow-alt:bottom-to-top" inset=".1mm,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76" o:spid="_x0000_s1145" style="position:absolute;visibility:visible;mso-wrap-style:square" from="5670,12474" to="6350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Mgs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sYz+D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rMgsIAAADbAAAADwAAAAAAAAAAAAAA&#10;AAChAgAAZHJzL2Rvd25yZXYueG1sUEsFBgAAAAAEAAQA+QAAAJADAAAAAA==&#10;" strokeweight="2.25pt"/>
                <v:line id="Line 377" o:spid="_x0000_s1146" style="position:absolute;visibility:visible;mso-wrap-style:square" from="5670,10490" to="6350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VY8L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2P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pVjwvgAAANsAAAAPAAAAAAAAAAAAAAAAAKEC&#10;AABkcnMvZG93bnJldi54bWxQSwUGAAAAAAQABAD5AAAAjAMAAAAA&#10;" strokeweight="2.25pt"/>
                <v:rect id="Rectangle 378" o:spid="_x0000_s1147" style="position:absolute;left:5670;top:5670;width:680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C68YA&#10;AADbAAAADwAAAGRycy9kb3ducmV2LnhtbESPT2vCQBTE74LfYXlCb2Zj+k+jq9hAoaAX04J6e2Sf&#10;STD7NmS3mvbTd4WCx2FmfsMsVr1pxIU6V1tWMIliEMSF1TWXCr4+38dTEM4ja2wsk4IfcrBaDgcL&#10;TLW98o4uuS9FgLBLUUHlfZtK6YqKDLrItsTBO9nOoA+yK6Xu8BrgppFJHL9IgzWHhQpbyioqzvm3&#10;UbB7flsfD6+Pe/Mbb/KnbGuSbJIo9TDq13MQnnp/D/+3P7SCZAa3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ZC68YAAADbAAAADwAAAAAAAAAAAAAAAACYAgAAZHJz&#10;L2Rvd25yZXYueG1sUEsFBgAAAAAEAAQA9QAAAIsDAAAAAA==&#10;" filled="f" strokeweight="2.25pt"/>
                <v:line id="Line 379" o:spid="_x0000_s1148" style="position:absolute;visibility:visible;mso-wrap-style:square" from="5954,5670" to="5954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CK8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uj1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CsIrwQAAANsAAAAPAAAAAAAAAAAAAAAA&#10;AKECAABkcnMvZG93bnJldi54bWxQSwUGAAAAAAQABAD5AAAAjwMAAAAA&#10;" strokeweight="2.25pt"/>
                <v:line id="Line 380" o:spid="_x0000_s1149" style="position:absolute;visibility:visible;mso-wrap-style:square" from="5670,9072" to="6350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nsMQAAADbAAAADwAAAGRycy9kb3ducmV2LnhtbESPwWrDMBBE74H+g9hCb7GUNITiRgnF&#10;UPAhPcQJ7XWxNpaJtbItJXH/vioUehxm5g2z2U2uEzcaQ+tZwyJTIIhrb1puNJyO7/MXECEiG+w8&#10;k4ZvCrDbPsw2mBt/5wPdqtiIBOGQowYbY59LGWpLDkPme+Lknf3oMCY5NtKMeE9w18mlUmvpsOW0&#10;YLGnwlJ9qa5Ow+qjtOZr2of9QZWf1A6rYqi81k+P09sriEhT/A//tUuj4XkB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mewxAAAANsAAAAPAAAAAAAAAAAA&#10;AAAAAKECAABkcnMvZG93bnJldi54bWxQSwUGAAAAAAQABAD5AAAAkgMAAAAA&#10;" strokeweight="2.25pt"/>
                <v:line id="Line 381" o:spid="_x0000_s1150" style="position:absolute;visibility:visible;mso-wrap-style:square" from="5670,7655" to="6350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5x8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WTM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T5x8IAAADbAAAADwAAAAAAAAAAAAAA&#10;AAChAgAAZHJzL2Rvd25yZXYueG1sUEsFBgAAAAAEAAQA+QAAAJADAAAAAA==&#10;" strokeweight="2.25pt"/>
              </v:group>
              <v:group id="Group 382" o:spid="_x0000_s1151" style="position:absolute;left:1134;top:15706;width:10490;height:851" coordorigin="1701,1134" coordsize="10490,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383" o:spid="_x0000_s1152" type="#_x0000_t202" style="position:absolute;left:2665;top:1701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/5MIA&#10;AADbAAAADwAAAGRycy9kb3ducmV2LnhtbESPzYrCQBCE78K+w9ALXkQnuqJL1lFEELyJPw/QZNok&#10;JNMTMm0S395ZWNhjUVVfUZvd4GrVURtKzwbmswQUceZtybmB++04/QYVBNli7ZkMvCjAbvsx2mBq&#10;fc8X6q6SqwjhkKKBQqRJtQ5ZQQ7DzDfE0Xv41qFE2ebatthHuKv1IklW2mHJcaHAhg4FZdX16Qx0&#10;2Ff+XL0k17Jfzi/r7jQ5P4wZfw77H1BCg/yH/9ona+BrCb9f4g/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9v/kwgAAANsAAAAPAAAAAAAAAAAAAAAAAJgCAABkcnMvZG93&#10;bnJldi54bWxQSwUGAAAAAAQABAD1AAAAhw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84" o:spid="_x0000_s1153" type="#_x0000_t202" style="position:absolute;left:3969;top:1701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af8IA&#10;AADbAAAADwAAAGRycy9kb3ducmV2LnhtbESP3WrCQBSE7wXfYTmF3kjdWLVK6ipSKHgn/jzAIXtM&#10;QrJnQ/aYxLfvFgQvh5n5htnsBlerjtpQejYwmyagiDNvS84NXC+/H2tQQZAt1p7JwIMC7Lbj0QZT&#10;63s+UXeWXEUIhxQNFCJNqnXICnIYpr4hjt7Ntw4lyjbXtsU+wl2tP5PkSzssOS4U2NBPQVl1vjsD&#10;HfaVP1YPybXsF7PTqjtMjjdj3t+G/TcooUFe4Wf7YA3Ml/D/Jf4A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lp/wgAAANsAAAAPAAAAAAAAAAAAAAAAAJgCAABkcnMvZG93&#10;bnJldi54bWxQSwUGAAAAAAQABAD1AAAAhw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85" o:spid="_x0000_s1154" type="#_x0000_t202" style="position:absolute;left:4820;top:1701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ECMIA&#10;AADbAAAADwAAAGRycy9kb3ducmV2LnhtbESPzYrCQBCE7wu+w9CCl0UnuotKdBRZWPAm/jxAk2mT&#10;kExPyLRJfHtHWNhjUVVfUdv94GrVURtKzwbmswQUceZtybmB2/V3ugYVBNli7ZkMPCnAfjf62GJq&#10;fc9n6i6SqwjhkKKBQqRJtQ5ZQQ7DzDfE0bv71qFE2ebatthHuKv1IkmW2mHJcaHAhn4KyqrLwxno&#10;sK/8qXpKruXwPT+vuuPn6W7MZDwcNqCEBvkP/7WP1sDXEt5f4g/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MQIwgAAANsAAAAPAAAAAAAAAAAAAAAAAJgCAABkcnMvZG93&#10;bnJldi54bWxQSwUGAAAAAAQABAD1AAAAhw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86" o:spid="_x0000_s1155" type="#_x0000_t202" style="position:absolute;left:2098;top:1701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hk8IA&#10;AADbAAAADwAAAGRycy9kb3ducmV2LnhtbESPzYrCQBCE7wu+w9CCl0UnuotKdBRZWPAm/jxAk2mT&#10;kExPyLRJfHtHWNhjUVVfUdv94GrVURtKzwbmswQUceZtybmB2/V3ugYVBNli7ZkMPCnAfjf62GJq&#10;fc9n6i6SqwjhkKKBQqRJtQ5ZQQ7DzDfE0bv71qFE2ebatthHuKv1IkmW2mHJcaHAhn4KyqrLwxno&#10;sK/8qXpKruXwPT+vuuPn6W7MZDwcNqCEBvkP/7WP1sDXCt5f4g/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GGTwgAAANsAAAAPAAAAAAAAAAAAAAAAAJgCAABkcnMvZG93&#10;bnJldi54bWxQSwUGAAAAAAQABAD1AAAAhw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87" o:spid="_x0000_s1156" type="#_x0000_t202" style="position:absolute;left:1701;top:1701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14b8A&#10;AADbAAAADwAAAGRycy9kb3ducmV2LnhtbERPyYrCQBC9C/MPTQ14kUnHBUeirciA4E1cPqBIl0lI&#10;ujqka5L49/ZhYI6Pt+8Oo2tUT12oPBuYJyko4tzbigsDj/vpawMqCLLFxjMZeFGAw/5jssPM+oGv&#10;1N+kUDGEQ4YGSpE20zrkJTkMiW+JI/f0nUOJsCu07XCI4a7RizRda4cVx4YSW/opKa9vv85Aj0Pt&#10;L/VLCi3H1fz63Z9nl6cx08/xuAUlNMq/+M99tgaWcWz8En+A3r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/XhvwAAANsAAAAPAAAAAAAAAAAAAAAAAJgCAABkcnMvZG93bnJl&#10;di54bWxQSwUGAAAAAAQABAD1AAAAhAMAAAAA&#10;" filled="f" stroked="f">
                  <v:textbox inset=".1mm,.6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88" o:spid="_x0000_s1157" type="#_x0000_t202" style="position:absolute;left:11624;top:1134;width:56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AH8MA&#10;AADbAAAADwAAAGRycy9kb3ducmV2LnhtbESPwWrDMBBE74H+g9hALyGR64SQOpFDKBR6KSROodfF&#10;2trG1spIiqP+fVUo9DjMzBvmcIxmEBM531lW8LTKQBDXVnfcKPi4vi53IHxA1jhYJgXf5OFYPswO&#10;WGh75wtNVWhEgrAvUEEbwlhI6euWDPqVHYmT92WdwZCka6R2eE9wM8g8y7bSYMdpocWRXlqq++pm&#10;FBh98s15k6/P+RSje4+LT+pvSj3O42kPIlAM/+G/9ptWsH6G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ZAH8MAAADbAAAADwAAAAAAAAAAAAAAAACYAgAAZHJzL2Rv&#10;d25yZXYueG1sUEsFBgAAAAAEAAQA9QAAAIgDAAAAAA==&#10;" filled="f" stroked="f">
                  <v:textbox inset=".1mm,1.1mm,.1mm,.1mm">
                    <w:txbxContent>
                      <w:p w:rsidR="00C43602" w:rsidRDefault="00C43602" w:rsidP="000973DC">
                        <w:pPr>
                          <w:pStyle w:val="af5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89" o:spid="_x0000_s1158" type="#_x0000_t202" style="position:absolute;left:11624;top:1531;width:56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wwMAA&#10;AADbAAAADwAAAGRycy9kb3ducmV2LnhtbERPy2oCMRTdC/2HcIXuNLEUlalR2kLtgAufdH2Z3E4G&#10;JzdDko7TvzeLQpeH815tBteKnkJsPGuYTRUI4sqbhmsNl/PHZAkiJmSDrWfS8EsRNuuH0QoL4298&#10;pP6UapFDOBaowabUFVLGypLDOPUdcea+fXCYMgy1NAFvOdy18kmpuXTYcG6w2NG7pep6+nEa1ILL&#10;7bVUn1/9obLbfR/edsed1o/j4fUFRKIh/Yv/3KXR8JzX5y/5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bwwMAAAADbAAAADwAAAAAAAAAAAAAAAACYAgAAZHJzL2Rvd25y&#10;ZXYueG1sUEsFBgAAAAAEAAQA9QAAAIUDAAAAAA==&#10;" filled="f" stroked="f">
                  <v:textbox inset=".5mm,1.3mm,.5mm,.3mm">
                    <w:txbxContent>
                      <w:p w:rsidR="00C43602" w:rsidRDefault="00C43602" w:rsidP="000973DC">
                        <w:pPr>
                          <w:jc w:val="center"/>
                          <w:rPr>
                            <w:rStyle w:val="a7"/>
                          </w:rPr>
                        </w:pPr>
                        <w:r>
                          <w:rPr>
                            <w:rStyle w:val="a7"/>
                          </w:rPr>
                          <w:fldChar w:fldCharType="begin"/>
                        </w:r>
                        <w:r>
                          <w:rPr>
                            <w:rStyle w:val="a7"/>
                          </w:rPr>
                          <w:instrText xml:space="preserve"> PAGE </w:instrText>
                        </w:r>
                        <w:r>
                          <w:rPr>
                            <w:rStyle w:val="a7"/>
                          </w:rPr>
                          <w:fldChar w:fldCharType="separate"/>
                        </w:r>
                        <w:r w:rsidR="00522A88">
                          <w:rPr>
                            <w:rStyle w:val="a7"/>
                            <w:noProof/>
                          </w:rPr>
                          <w:t>3</w:t>
                        </w:r>
                        <w:r>
                          <w:rPr>
                            <w:rStyle w:val="a7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90" o:spid="_x0000_s1159" type="#_x0000_t202" style="position:absolute;left:5387;top:1134;width:623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PJ8QA&#10;AADbAAAADwAAAGRycy9kb3ducmV2LnhtbESPS2vDMBCE74X+B7GFXEItO5Q0uJZDyIPk2DqFXrfW&#10;+kGtlbGU2Pn3VaDQ4zAz3zDZejKduNLgWssKkigGQVxa3XKt4PN8eF6BcB5ZY2eZFNzIwTp/fMgw&#10;1XbkD7oWvhYBwi5FBY33fSqlKxsy6CLbEwevsoNBH+RQSz3gGOCmk4s4XkqDLYeFBnvaNlT+FBej&#10;4Gta6cU+ubzycV50u+9zPSbVu1Kzp2nzBsLT5P/Df+2TVvCSwP1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VTyfEAAAA2wAAAA8AAAAAAAAAAAAAAAAAmAIAAGRycy9k&#10;b3ducmV2LnhtbFBLBQYAAAAABAAEAPUAAACJAwAAAAA=&#10;" filled="f" stroked="f">
                  <v:textbox inset=",4.3mm">
                    <w:txbxContent>
                      <w:p w:rsidR="00C43602" w:rsidRPr="00E74BA3" w:rsidRDefault="00C43602" w:rsidP="00383854">
                        <w:pPr>
                          <w:jc w:val="center"/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ТУ 23.65.12-009</w:t>
                        </w:r>
                        <w:r w:rsidRPr="00661356">
                          <w:rPr>
                            <w:b/>
                            <w:sz w:val="32"/>
                            <w:szCs w:val="32"/>
                          </w:rPr>
                          <w:t>-38231506-20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v:group id="Group 391" o:spid="_x0000_s1160" style="position:absolute;left:1701;top:1134;width:10490;height:850" coordorigin="5670,5670" coordsize="1049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392" o:spid="_x0000_s1161" style="position:absolute;left:5670;top:5670;width:1048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QocUA&#10;AADbAAAADwAAAGRycy9kb3ducmV2LnhtbESPQWvCQBSE7wX/w/IEb3VjtFWiq2igINiLaUG9PbKv&#10;SWj2bchuNfrrXUHocZiZb5jFqjO1OFPrKssKRsMIBHFudcWFgu+vj9cZCOeRNdaWScGVHKyWvZcF&#10;JtpeeE/nzBciQNglqKD0vkmkdHlJBt3QNsTB+7GtQR9kW0jd4iXATS3jKHqXBisOCyU2lJaU/2Z/&#10;RsH+bbM+Hafjg7lFu2ySfpo4HcVKDfrdeg7CU+f/w8/2ViuYjOH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ZChxQAAANsAAAAPAAAAAAAAAAAAAAAAAJgCAABkcnMv&#10;ZG93bnJldi54bWxQSwUGAAAAAAQABAD1AAAAigMAAAAA&#10;" filled="f" strokeweight="2.25pt"/>
                  <v:line id="Line 393" o:spid="_x0000_s1162" style="position:absolute;visibility:visible;mso-wrap-style:square" from="6067,5670" to="6067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3VcMAAADbAAAADwAAAGRycy9kb3ducmV2LnhtbESPwWrDMBBE74X8g9hAb42cYEpxo4QQ&#10;CPjgHOKW9LpYW8vUWtmWYrt/HwUKPQ4zb4bZ7mfbipEG3zhWsF4lIIgrpxuuFXx+nF7eQPiArLF1&#10;TAp+ycN+t3jaYqbdxBcay1CLWMI+QwUmhC6T0leGLPqV64ij9+0GiyHKoZZ6wCmW21ZukuRVWmw4&#10;Lhjs6Gio+ilvVkF6zo3+mgtfXJL8Sk2fHvvSKfW8nA/vIALN4T/8R+c6cik8vsQf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3t1XDAAAA2wAAAA8AAAAAAAAAAAAA&#10;AAAAoQIAAGRycy9kb3ducmV2LnhtbFBLBQYAAAAABAAEAPkAAACRAwAAAAA=&#10;" strokeweight="2.25pt"/>
                  <v:line id="Line 394" o:spid="_x0000_s1163" style="position:absolute;visibility:visible;mso-wrap-style:square" from="5670,5954" to="9355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395" o:spid="_x0000_s1164" style="position:absolute;visibility:visible;mso-wrap-style:square" from="5670,6237" to="9355,6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MucEAAADbAAAADwAAAGRycy9kb3ducmV2LnhtbESPQYvCMBSE74L/ITzB25oqIkvXWJaC&#10;0IMerLJ7fTRvm7LNS22i1n9vBMHjMPPNMOtssK24Uu8bxwrmswQEceV0w7WC03H78QnCB2SNrWNS&#10;cCcP2WY8WmOq3Y0PdC1DLWIJ+xQVmBC6VEpfGbLoZ64jjt6f6y2GKPta6h5vsdy2cpEkK2mx4bhg&#10;sKPcUPVfXqyC5b4w+nfY+d0hKX6oOS/zc+mUmk6G7y8QgYbwDr/oQkduB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Yy5wQAAANsAAAAPAAAAAAAAAAAAAAAA&#10;AKECAABkcnMvZG93bnJldi54bWxQSwUGAAAAAAQABAD5AAAAjwMAAAAA&#10;" strokeweight="2.25pt"/>
                  <v:line id="Line 396" o:spid="_x0000_s1165" style="position:absolute;visibility:visible;mso-wrap-style:square" from="15593,6067" to="16160,6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pIsMAAADbAAAADwAAAGRycy9kb3ducmV2LnhtbESPQWvCQBSE7wX/w/IEb3VjkVbSbKQI&#10;Qg56MBW9PrKv2dDs25jd6vrv3UKhx2Hmm2GKdbS9uNLoO8cKFvMMBHHjdMetguPn9nkFwgdkjb1j&#10;UnAnD+ty8lRgrt2ND3StQytSCfscFZgQhlxK3xiy6OduIE7elxsthiTHVuoRb6nc9vIly16lxY7T&#10;gsGBNoaa7/rHKljuK6PPced3h6w6UXdZbi61U2o2jR/vIALF8B/+oyuduD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lKSLDAAAA2wAAAA8AAAAAAAAAAAAA&#10;AAAAoQIAAGRycy9kb3ducmV2LnhtbFBLBQYAAAAABAAEAPkAAACRAwAAAAA=&#10;" strokeweight="2.25pt"/>
                  <v:line id="Line 397" o:spid="_x0000_s1166" style="position:absolute;visibility:visible;mso-wrap-style:square" from="6634,5670" to="6634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  <v:line id="Line 398" o:spid="_x0000_s1167" style="position:absolute;visibility:visible;mso-wrap-style:square" from="7938,5670" to="7938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YYy8MAAADbAAAADwAAAGRycy9kb3ducmV2LnhtbESPQWvCQBSE7wX/w/IEb3VjkVLTbKQI&#10;Qg56MBW9PrKv2dDs25jd6vrv3UKhx2Hmm2GKdbS9uNLoO8cKFvMMBHHjdMetguPn9vkNhA/IGnvH&#10;pOBOHtbl5KnAXLsbH+hah1akEvY5KjAhDLmUvjFk0c/dQJy8LzdaDEmOrdQj3lK57eVLlr1Kix2n&#10;BYMDbQw13/WPVbDcV0af487vDll1ou6y3Fxqp9RsGj/eQQSK4T/8R1c6cSv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2GMvDAAAA2wAAAA8AAAAAAAAAAAAA&#10;AAAAoQIAAGRycy9kb3ducmV2LnhtbFBLBQYAAAAABAAEAPkAAACRAwAAAAA=&#10;" strokeweight="2.25pt"/>
                  <v:line id="Line 399" o:spid="_x0000_s1168" style="position:absolute;visibility:visible;mso-wrap-style:square" from="8789,5670" to="8789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Uni8AAAADbAAAADwAAAGRycy9kb3ducmV2LnhtbERPz2vCMBS+D/wfwhO8zVRxQzqjSEHo&#10;oR7sxF0fzVtT1ry0TbT1v18Ogx0/vt+7w2Rb8aDBN44VrJYJCOLK6YZrBdfP0+sWhA/IGlvHpOBJ&#10;Hg772csOU+1GvtCjDLWIIexTVGBC6FIpfWXIol+6jjhy326wGCIcaqkHHGO4beU6Sd6lxYZjg8GO&#10;MkPVT3m3Cjbn3OivqfDFJclv1PSbrC+dUov5dPwAEWgK/+I/d64VvMX1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VJ4vAAAAA2wAAAA8AAAAAAAAAAAAAAAAA&#10;oQIAAGRycy9kb3ducmV2LnhtbFBLBQYAAAAABAAEAPkAAACOAwAAAAA=&#10;" strokeweight="2.25pt"/>
                  <v:line id="Line 400" o:spid="_x0000_s1169" style="position:absolute;visibility:visible;mso-wrap-style:square" from="9356,5670" to="9356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CEMMAAADbAAAADwAAAGRycy9kb3ducmV2LnhtbESPQWvCQBSE7wX/w/KE3uquxZYSsxER&#10;hBz0YCr1+sg+s8Hs25jdavrv3UKhx2FmvmHy1eg6caMhtJ41zGcKBHHtTcuNhuPn9uUDRIjIBjvP&#10;pOGHAqyKyVOOmfF3PtCtio1IEA4ZarAx9pmUobbkMMx8T5y8sx8cxiSHRpoB7wnuOvmq1Lt02HJa&#10;sNjTxlJ9qb6dhsW+tOY07sLuoMovaq+LzbXyWj9Px/USRKQx/of/2qXR8DaH3y/pB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ZghDDAAAA2wAAAA8AAAAAAAAAAAAA&#10;AAAAoQIAAGRycy9kb3ducmV2LnhtbFBLBQYAAAAABAAEAPkAAACRAwAAAAA=&#10;" strokeweight="2.25pt"/>
                  <v:line id="Line 401" o:spid="_x0000_s1170" style="position:absolute;visibility:visible;mso-wrap-style:square" from="15593,5670" to="15593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scZ8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uYju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scZ8IAAADbAAAADwAAAAAAAAAAAAAA&#10;AAChAgAAZHJzL2Rvd25yZXYueG1sUEsFBgAAAAAEAAQA+QAAAJAD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C8" w:rsidRDefault="00B815C8">
      <w:r>
        <w:separator/>
      </w:r>
    </w:p>
  </w:footnote>
  <w:footnote w:type="continuationSeparator" w:id="0">
    <w:p w:rsidR="00B815C8" w:rsidRDefault="00B8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EE03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0A2474"/>
    <w:multiLevelType w:val="hybridMultilevel"/>
    <w:tmpl w:val="3B36062A"/>
    <w:lvl w:ilvl="0" w:tplc="12A0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11AC4"/>
    <w:multiLevelType w:val="multilevel"/>
    <w:tmpl w:val="BCD0FE68"/>
    <w:lvl w:ilvl="0">
      <w:start w:val="1"/>
      <w:numFmt w:val="decimal"/>
      <w:pStyle w:val="a"/>
      <w:lvlText w:val="%1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567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4"/>
      <w:numFmt w:val="decimal"/>
      <w:lvlText w:val="%1.%2.%3"/>
      <w:lvlJc w:val="left"/>
      <w:pPr>
        <w:tabs>
          <w:tab w:val="num" w:pos="737"/>
        </w:tabs>
        <w:ind w:left="0" w:firstLine="567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92"/>
        </w:tabs>
        <w:ind w:left="2392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">
    <w:nsid w:val="166E2035"/>
    <w:multiLevelType w:val="multilevel"/>
    <w:tmpl w:val="9D4C01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3C541B9"/>
    <w:multiLevelType w:val="hybridMultilevel"/>
    <w:tmpl w:val="39D2BA9C"/>
    <w:lvl w:ilvl="0" w:tplc="9272B300">
      <w:start w:val="1"/>
      <w:numFmt w:val="bullet"/>
      <w:pStyle w:val="1"/>
      <w:lvlText w:val=""/>
      <w:lvlJc w:val="left"/>
      <w:pPr>
        <w:tabs>
          <w:tab w:val="num" w:pos="11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531FE7"/>
    <w:multiLevelType w:val="hybridMultilevel"/>
    <w:tmpl w:val="47B66C08"/>
    <w:lvl w:ilvl="0" w:tplc="12A0DE56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424E7183"/>
    <w:multiLevelType w:val="hybridMultilevel"/>
    <w:tmpl w:val="99D87786"/>
    <w:lvl w:ilvl="0" w:tplc="3418C7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C5BE8"/>
    <w:multiLevelType w:val="multilevel"/>
    <w:tmpl w:val="9D4C01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65C41EA"/>
    <w:multiLevelType w:val="hybridMultilevel"/>
    <w:tmpl w:val="4F60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67F72"/>
    <w:multiLevelType w:val="hybridMultilevel"/>
    <w:tmpl w:val="FDAE9FFC"/>
    <w:lvl w:ilvl="0" w:tplc="954049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5F50813"/>
    <w:multiLevelType w:val="hybridMultilevel"/>
    <w:tmpl w:val="BE1E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63F74"/>
    <w:multiLevelType w:val="hybridMultilevel"/>
    <w:tmpl w:val="0374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00885"/>
    <w:multiLevelType w:val="multilevel"/>
    <w:tmpl w:val="220A57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7CA805B9"/>
    <w:multiLevelType w:val="hybridMultilevel"/>
    <w:tmpl w:val="3DB2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10FDC"/>
    <w:multiLevelType w:val="hybridMultilevel"/>
    <w:tmpl w:val="400A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7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0F"/>
    <w:rsid w:val="000009EC"/>
    <w:rsid w:val="00001E6F"/>
    <w:rsid w:val="00003B86"/>
    <w:rsid w:val="0000435F"/>
    <w:rsid w:val="00004BA8"/>
    <w:rsid w:val="000056FE"/>
    <w:rsid w:val="00011316"/>
    <w:rsid w:val="0001160D"/>
    <w:rsid w:val="00011654"/>
    <w:rsid w:val="00011C79"/>
    <w:rsid w:val="0001316F"/>
    <w:rsid w:val="00013473"/>
    <w:rsid w:val="00013656"/>
    <w:rsid w:val="00013AA5"/>
    <w:rsid w:val="00013D57"/>
    <w:rsid w:val="00016611"/>
    <w:rsid w:val="000166E0"/>
    <w:rsid w:val="000176C2"/>
    <w:rsid w:val="00022862"/>
    <w:rsid w:val="0002671D"/>
    <w:rsid w:val="00026F81"/>
    <w:rsid w:val="000273B7"/>
    <w:rsid w:val="0003005E"/>
    <w:rsid w:val="00030DF9"/>
    <w:rsid w:val="000312E1"/>
    <w:rsid w:val="00032DA0"/>
    <w:rsid w:val="00035EE7"/>
    <w:rsid w:val="000364AF"/>
    <w:rsid w:val="0003749F"/>
    <w:rsid w:val="00042DBA"/>
    <w:rsid w:val="00044CCE"/>
    <w:rsid w:val="00044EB7"/>
    <w:rsid w:val="00045A52"/>
    <w:rsid w:val="00046AB6"/>
    <w:rsid w:val="00047EDA"/>
    <w:rsid w:val="000500E4"/>
    <w:rsid w:val="00050952"/>
    <w:rsid w:val="00050D56"/>
    <w:rsid w:val="00050FCC"/>
    <w:rsid w:val="000519FA"/>
    <w:rsid w:val="00051A3A"/>
    <w:rsid w:val="00051EDC"/>
    <w:rsid w:val="0005290F"/>
    <w:rsid w:val="00054DDF"/>
    <w:rsid w:val="000554F0"/>
    <w:rsid w:val="000565FA"/>
    <w:rsid w:val="00056715"/>
    <w:rsid w:val="00057069"/>
    <w:rsid w:val="00057BC5"/>
    <w:rsid w:val="00062480"/>
    <w:rsid w:val="0006288F"/>
    <w:rsid w:val="00062A49"/>
    <w:rsid w:val="0006354E"/>
    <w:rsid w:val="00063F44"/>
    <w:rsid w:val="00064049"/>
    <w:rsid w:val="000646D6"/>
    <w:rsid w:val="00064EB6"/>
    <w:rsid w:val="00067B3F"/>
    <w:rsid w:val="00070151"/>
    <w:rsid w:val="000701E9"/>
    <w:rsid w:val="00071BCF"/>
    <w:rsid w:val="000733B5"/>
    <w:rsid w:val="00076C05"/>
    <w:rsid w:val="00084485"/>
    <w:rsid w:val="000846B2"/>
    <w:rsid w:val="00085FDE"/>
    <w:rsid w:val="000860A7"/>
    <w:rsid w:val="00086CE5"/>
    <w:rsid w:val="00090286"/>
    <w:rsid w:val="0009048F"/>
    <w:rsid w:val="00092621"/>
    <w:rsid w:val="00094E7B"/>
    <w:rsid w:val="00096163"/>
    <w:rsid w:val="000972EE"/>
    <w:rsid w:val="000973DC"/>
    <w:rsid w:val="000A1924"/>
    <w:rsid w:val="000A2200"/>
    <w:rsid w:val="000A2CBE"/>
    <w:rsid w:val="000A3A22"/>
    <w:rsid w:val="000A5ADA"/>
    <w:rsid w:val="000A5FB1"/>
    <w:rsid w:val="000B0871"/>
    <w:rsid w:val="000B0D69"/>
    <w:rsid w:val="000B1ABA"/>
    <w:rsid w:val="000B3903"/>
    <w:rsid w:val="000B4722"/>
    <w:rsid w:val="000B4EF0"/>
    <w:rsid w:val="000B5042"/>
    <w:rsid w:val="000B533C"/>
    <w:rsid w:val="000C11C4"/>
    <w:rsid w:val="000C152F"/>
    <w:rsid w:val="000C173A"/>
    <w:rsid w:val="000C1A3B"/>
    <w:rsid w:val="000C1F30"/>
    <w:rsid w:val="000C217B"/>
    <w:rsid w:val="000C290A"/>
    <w:rsid w:val="000C40DF"/>
    <w:rsid w:val="000C41E1"/>
    <w:rsid w:val="000C461A"/>
    <w:rsid w:val="000C518A"/>
    <w:rsid w:val="000C74E3"/>
    <w:rsid w:val="000C7DD0"/>
    <w:rsid w:val="000C7E92"/>
    <w:rsid w:val="000D2037"/>
    <w:rsid w:val="000D22F3"/>
    <w:rsid w:val="000D392A"/>
    <w:rsid w:val="000D54E9"/>
    <w:rsid w:val="000D5871"/>
    <w:rsid w:val="000D5EB1"/>
    <w:rsid w:val="000D72B9"/>
    <w:rsid w:val="000E0371"/>
    <w:rsid w:val="000E0CE0"/>
    <w:rsid w:val="000E0FE7"/>
    <w:rsid w:val="000E199E"/>
    <w:rsid w:val="000E2A35"/>
    <w:rsid w:val="000E3FAF"/>
    <w:rsid w:val="000E568E"/>
    <w:rsid w:val="000E598E"/>
    <w:rsid w:val="000E728F"/>
    <w:rsid w:val="000E7611"/>
    <w:rsid w:val="000F02F5"/>
    <w:rsid w:val="000F2B98"/>
    <w:rsid w:val="000F3FA5"/>
    <w:rsid w:val="000F4A16"/>
    <w:rsid w:val="000F5870"/>
    <w:rsid w:val="000F6FF1"/>
    <w:rsid w:val="000F72A7"/>
    <w:rsid w:val="000F7E23"/>
    <w:rsid w:val="0010069F"/>
    <w:rsid w:val="001026B8"/>
    <w:rsid w:val="001036C3"/>
    <w:rsid w:val="001038E5"/>
    <w:rsid w:val="00103923"/>
    <w:rsid w:val="001041D5"/>
    <w:rsid w:val="00107335"/>
    <w:rsid w:val="00107B26"/>
    <w:rsid w:val="0011041B"/>
    <w:rsid w:val="001108CB"/>
    <w:rsid w:val="00110AEA"/>
    <w:rsid w:val="00110E1B"/>
    <w:rsid w:val="00111FCA"/>
    <w:rsid w:val="00112DD9"/>
    <w:rsid w:val="00113775"/>
    <w:rsid w:val="001169EE"/>
    <w:rsid w:val="00116EDB"/>
    <w:rsid w:val="00117004"/>
    <w:rsid w:val="00121157"/>
    <w:rsid w:val="001219DF"/>
    <w:rsid w:val="00121D25"/>
    <w:rsid w:val="00122AA0"/>
    <w:rsid w:val="001238B3"/>
    <w:rsid w:val="0012453C"/>
    <w:rsid w:val="00124708"/>
    <w:rsid w:val="00124F67"/>
    <w:rsid w:val="00125B89"/>
    <w:rsid w:val="001261E5"/>
    <w:rsid w:val="001264A0"/>
    <w:rsid w:val="00133769"/>
    <w:rsid w:val="00134FA9"/>
    <w:rsid w:val="001350D3"/>
    <w:rsid w:val="0013629B"/>
    <w:rsid w:val="00136C53"/>
    <w:rsid w:val="00137A0A"/>
    <w:rsid w:val="0014102C"/>
    <w:rsid w:val="001427FF"/>
    <w:rsid w:val="001428F5"/>
    <w:rsid w:val="00142DAA"/>
    <w:rsid w:val="00146431"/>
    <w:rsid w:val="001473CB"/>
    <w:rsid w:val="0015095F"/>
    <w:rsid w:val="00150F64"/>
    <w:rsid w:val="001510F0"/>
    <w:rsid w:val="001533E8"/>
    <w:rsid w:val="001535ED"/>
    <w:rsid w:val="001556AB"/>
    <w:rsid w:val="00155D7E"/>
    <w:rsid w:val="001565A1"/>
    <w:rsid w:val="00160862"/>
    <w:rsid w:val="00160A0E"/>
    <w:rsid w:val="00160D80"/>
    <w:rsid w:val="0016263B"/>
    <w:rsid w:val="00162F54"/>
    <w:rsid w:val="00165C27"/>
    <w:rsid w:val="00165D5A"/>
    <w:rsid w:val="00165FAD"/>
    <w:rsid w:val="001667B3"/>
    <w:rsid w:val="00167B74"/>
    <w:rsid w:val="00170AC3"/>
    <w:rsid w:val="00171D14"/>
    <w:rsid w:val="001722DA"/>
    <w:rsid w:val="00172A01"/>
    <w:rsid w:val="0017404C"/>
    <w:rsid w:val="00174A70"/>
    <w:rsid w:val="00176179"/>
    <w:rsid w:val="0018087B"/>
    <w:rsid w:val="0018264B"/>
    <w:rsid w:val="00184D58"/>
    <w:rsid w:val="001851DB"/>
    <w:rsid w:val="00190FF5"/>
    <w:rsid w:val="001918AB"/>
    <w:rsid w:val="00192F9D"/>
    <w:rsid w:val="00193D54"/>
    <w:rsid w:val="00193E59"/>
    <w:rsid w:val="001944CC"/>
    <w:rsid w:val="00194761"/>
    <w:rsid w:val="001958D9"/>
    <w:rsid w:val="00195F3B"/>
    <w:rsid w:val="00195F88"/>
    <w:rsid w:val="00196A79"/>
    <w:rsid w:val="00197157"/>
    <w:rsid w:val="00197EF4"/>
    <w:rsid w:val="001A11F8"/>
    <w:rsid w:val="001A20A9"/>
    <w:rsid w:val="001A30F4"/>
    <w:rsid w:val="001A5C09"/>
    <w:rsid w:val="001A76ED"/>
    <w:rsid w:val="001B06EF"/>
    <w:rsid w:val="001B25CE"/>
    <w:rsid w:val="001B4411"/>
    <w:rsid w:val="001B4ADA"/>
    <w:rsid w:val="001B6CFF"/>
    <w:rsid w:val="001B73D0"/>
    <w:rsid w:val="001C06FC"/>
    <w:rsid w:val="001C2238"/>
    <w:rsid w:val="001C3A66"/>
    <w:rsid w:val="001C5E25"/>
    <w:rsid w:val="001C603D"/>
    <w:rsid w:val="001C68B3"/>
    <w:rsid w:val="001D1026"/>
    <w:rsid w:val="001D192A"/>
    <w:rsid w:val="001D1ABD"/>
    <w:rsid w:val="001D2345"/>
    <w:rsid w:val="001D52A4"/>
    <w:rsid w:val="001D5BF1"/>
    <w:rsid w:val="001D7189"/>
    <w:rsid w:val="001D772D"/>
    <w:rsid w:val="001E01E0"/>
    <w:rsid w:val="001E2700"/>
    <w:rsid w:val="001E4876"/>
    <w:rsid w:val="001E4CE0"/>
    <w:rsid w:val="001F0258"/>
    <w:rsid w:val="001F1B72"/>
    <w:rsid w:val="001F2193"/>
    <w:rsid w:val="001F3F95"/>
    <w:rsid w:val="001F4DD4"/>
    <w:rsid w:val="001F5826"/>
    <w:rsid w:val="001F6224"/>
    <w:rsid w:val="001F67B5"/>
    <w:rsid w:val="001F7873"/>
    <w:rsid w:val="001F78CE"/>
    <w:rsid w:val="00200A5B"/>
    <w:rsid w:val="00201412"/>
    <w:rsid w:val="00203221"/>
    <w:rsid w:val="00204067"/>
    <w:rsid w:val="00205010"/>
    <w:rsid w:val="00205466"/>
    <w:rsid w:val="002057AD"/>
    <w:rsid w:val="00205CA5"/>
    <w:rsid w:val="00205DCE"/>
    <w:rsid w:val="0020692B"/>
    <w:rsid w:val="00206933"/>
    <w:rsid w:val="00206A9A"/>
    <w:rsid w:val="002071FC"/>
    <w:rsid w:val="002149BA"/>
    <w:rsid w:val="00214F89"/>
    <w:rsid w:val="002158FA"/>
    <w:rsid w:val="002179F7"/>
    <w:rsid w:val="00221C0C"/>
    <w:rsid w:val="00223281"/>
    <w:rsid w:val="002234F0"/>
    <w:rsid w:val="00223C84"/>
    <w:rsid w:val="00224CE4"/>
    <w:rsid w:val="002257EE"/>
    <w:rsid w:val="00226BBD"/>
    <w:rsid w:val="00227150"/>
    <w:rsid w:val="00227CBF"/>
    <w:rsid w:val="00230ABC"/>
    <w:rsid w:val="00232E0E"/>
    <w:rsid w:val="00232EF8"/>
    <w:rsid w:val="00232F61"/>
    <w:rsid w:val="002333DF"/>
    <w:rsid w:val="0023614A"/>
    <w:rsid w:val="0023636F"/>
    <w:rsid w:val="00236B2E"/>
    <w:rsid w:val="002374D3"/>
    <w:rsid w:val="00240439"/>
    <w:rsid w:val="002427BA"/>
    <w:rsid w:val="00242B2D"/>
    <w:rsid w:val="00244177"/>
    <w:rsid w:val="00244BDE"/>
    <w:rsid w:val="00245B81"/>
    <w:rsid w:val="002469C1"/>
    <w:rsid w:val="00250932"/>
    <w:rsid w:val="00253472"/>
    <w:rsid w:val="00254AEB"/>
    <w:rsid w:val="00255EFD"/>
    <w:rsid w:val="00256726"/>
    <w:rsid w:val="002568CB"/>
    <w:rsid w:val="0026124A"/>
    <w:rsid w:val="00261BEF"/>
    <w:rsid w:val="00261CCC"/>
    <w:rsid w:val="002628F0"/>
    <w:rsid w:val="00263125"/>
    <w:rsid w:val="00263BCC"/>
    <w:rsid w:val="00263BEF"/>
    <w:rsid w:val="00263E6C"/>
    <w:rsid w:val="002653BF"/>
    <w:rsid w:val="00266378"/>
    <w:rsid w:val="00266A30"/>
    <w:rsid w:val="00267CCA"/>
    <w:rsid w:val="00270972"/>
    <w:rsid w:val="00270EAC"/>
    <w:rsid w:val="00270F8F"/>
    <w:rsid w:val="00271714"/>
    <w:rsid w:val="00272943"/>
    <w:rsid w:val="00272EA1"/>
    <w:rsid w:val="0027338C"/>
    <w:rsid w:val="0027433E"/>
    <w:rsid w:val="00274868"/>
    <w:rsid w:val="002751EA"/>
    <w:rsid w:val="00275E8E"/>
    <w:rsid w:val="0027694D"/>
    <w:rsid w:val="00277755"/>
    <w:rsid w:val="0028113B"/>
    <w:rsid w:val="00284633"/>
    <w:rsid w:val="00284910"/>
    <w:rsid w:val="00284D9A"/>
    <w:rsid w:val="00284DE6"/>
    <w:rsid w:val="00285131"/>
    <w:rsid w:val="0028607E"/>
    <w:rsid w:val="00287844"/>
    <w:rsid w:val="00287921"/>
    <w:rsid w:val="00287A30"/>
    <w:rsid w:val="00287C88"/>
    <w:rsid w:val="00290864"/>
    <w:rsid w:val="00290D12"/>
    <w:rsid w:val="00291055"/>
    <w:rsid w:val="00292500"/>
    <w:rsid w:val="00293034"/>
    <w:rsid w:val="00294059"/>
    <w:rsid w:val="002959AC"/>
    <w:rsid w:val="00295F67"/>
    <w:rsid w:val="002A0DB1"/>
    <w:rsid w:val="002A1175"/>
    <w:rsid w:val="002A1546"/>
    <w:rsid w:val="002A15A8"/>
    <w:rsid w:val="002A3308"/>
    <w:rsid w:val="002A64F9"/>
    <w:rsid w:val="002A7751"/>
    <w:rsid w:val="002B0256"/>
    <w:rsid w:val="002B0E8E"/>
    <w:rsid w:val="002B39F9"/>
    <w:rsid w:val="002B459C"/>
    <w:rsid w:val="002B468C"/>
    <w:rsid w:val="002B63B8"/>
    <w:rsid w:val="002B7208"/>
    <w:rsid w:val="002B72E6"/>
    <w:rsid w:val="002B755B"/>
    <w:rsid w:val="002C1653"/>
    <w:rsid w:val="002C37D7"/>
    <w:rsid w:val="002C7DBA"/>
    <w:rsid w:val="002D01B4"/>
    <w:rsid w:val="002D2DF8"/>
    <w:rsid w:val="002D4BE1"/>
    <w:rsid w:val="002D5D8B"/>
    <w:rsid w:val="002D60FE"/>
    <w:rsid w:val="002D6E16"/>
    <w:rsid w:val="002D7ED7"/>
    <w:rsid w:val="002E1D3E"/>
    <w:rsid w:val="002E2291"/>
    <w:rsid w:val="002E2974"/>
    <w:rsid w:val="002E2B80"/>
    <w:rsid w:val="002E5B5A"/>
    <w:rsid w:val="002E6229"/>
    <w:rsid w:val="002E7F37"/>
    <w:rsid w:val="002E7F6F"/>
    <w:rsid w:val="002F13D1"/>
    <w:rsid w:val="002F1700"/>
    <w:rsid w:val="002F318B"/>
    <w:rsid w:val="002F3E77"/>
    <w:rsid w:val="002F4D8A"/>
    <w:rsid w:val="002F505D"/>
    <w:rsid w:val="002F6A07"/>
    <w:rsid w:val="00300E23"/>
    <w:rsid w:val="00301E29"/>
    <w:rsid w:val="003036FA"/>
    <w:rsid w:val="00303C44"/>
    <w:rsid w:val="0030536E"/>
    <w:rsid w:val="00306AD5"/>
    <w:rsid w:val="003078DA"/>
    <w:rsid w:val="00307930"/>
    <w:rsid w:val="003109C6"/>
    <w:rsid w:val="00310F2B"/>
    <w:rsid w:val="0031108D"/>
    <w:rsid w:val="00314555"/>
    <w:rsid w:val="003152F1"/>
    <w:rsid w:val="003162CE"/>
    <w:rsid w:val="00316D52"/>
    <w:rsid w:val="00317641"/>
    <w:rsid w:val="00317794"/>
    <w:rsid w:val="00317BAD"/>
    <w:rsid w:val="003219CA"/>
    <w:rsid w:val="003228C9"/>
    <w:rsid w:val="00322A38"/>
    <w:rsid w:val="003234B0"/>
    <w:rsid w:val="003239F3"/>
    <w:rsid w:val="00323C77"/>
    <w:rsid w:val="00323F25"/>
    <w:rsid w:val="00324E8E"/>
    <w:rsid w:val="00325125"/>
    <w:rsid w:val="00326556"/>
    <w:rsid w:val="00327158"/>
    <w:rsid w:val="003271AC"/>
    <w:rsid w:val="003302FF"/>
    <w:rsid w:val="00331221"/>
    <w:rsid w:val="00335C6B"/>
    <w:rsid w:val="00335FF5"/>
    <w:rsid w:val="0033608B"/>
    <w:rsid w:val="00340480"/>
    <w:rsid w:val="003404E3"/>
    <w:rsid w:val="00342C9C"/>
    <w:rsid w:val="00344545"/>
    <w:rsid w:val="00346E22"/>
    <w:rsid w:val="003470EA"/>
    <w:rsid w:val="00351004"/>
    <w:rsid w:val="0035237B"/>
    <w:rsid w:val="0035290C"/>
    <w:rsid w:val="003533A0"/>
    <w:rsid w:val="00355096"/>
    <w:rsid w:val="00355BB8"/>
    <w:rsid w:val="00356958"/>
    <w:rsid w:val="00357E2E"/>
    <w:rsid w:val="00362F5D"/>
    <w:rsid w:val="0036544B"/>
    <w:rsid w:val="00365521"/>
    <w:rsid w:val="003660E6"/>
    <w:rsid w:val="00367890"/>
    <w:rsid w:val="003712F7"/>
    <w:rsid w:val="003724BF"/>
    <w:rsid w:val="00372734"/>
    <w:rsid w:val="00372A31"/>
    <w:rsid w:val="00373D4D"/>
    <w:rsid w:val="00374CF3"/>
    <w:rsid w:val="00374F8B"/>
    <w:rsid w:val="00375873"/>
    <w:rsid w:val="003764BE"/>
    <w:rsid w:val="00380892"/>
    <w:rsid w:val="00380BE9"/>
    <w:rsid w:val="00383854"/>
    <w:rsid w:val="00386751"/>
    <w:rsid w:val="00386D36"/>
    <w:rsid w:val="00386E62"/>
    <w:rsid w:val="0039363F"/>
    <w:rsid w:val="00394FD3"/>
    <w:rsid w:val="0039505F"/>
    <w:rsid w:val="00395778"/>
    <w:rsid w:val="00395A23"/>
    <w:rsid w:val="00397336"/>
    <w:rsid w:val="003A03F8"/>
    <w:rsid w:val="003A3347"/>
    <w:rsid w:val="003A334C"/>
    <w:rsid w:val="003A5043"/>
    <w:rsid w:val="003A67CA"/>
    <w:rsid w:val="003A7101"/>
    <w:rsid w:val="003B018F"/>
    <w:rsid w:val="003B22B2"/>
    <w:rsid w:val="003B2F61"/>
    <w:rsid w:val="003B634B"/>
    <w:rsid w:val="003B7EEA"/>
    <w:rsid w:val="003C1030"/>
    <w:rsid w:val="003C1796"/>
    <w:rsid w:val="003C1FE5"/>
    <w:rsid w:val="003C2475"/>
    <w:rsid w:val="003C57B4"/>
    <w:rsid w:val="003D124C"/>
    <w:rsid w:val="003D169E"/>
    <w:rsid w:val="003D221B"/>
    <w:rsid w:val="003D2DF0"/>
    <w:rsid w:val="003D49D3"/>
    <w:rsid w:val="003D5A2A"/>
    <w:rsid w:val="003D6CAD"/>
    <w:rsid w:val="003D7089"/>
    <w:rsid w:val="003D7C02"/>
    <w:rsid w:val="003E1A65"/>
    <w:rsid w:val="003E1C42"/>
    <w:rsid w:val="003E2522"/>
    <w:rsid w:val="003E2C0E"/>
    <w:rsid w:val="003E2D50"/>
    <w:rsid w:val="003E3513"/>
    <w:rsid w:val="003E3993"/>
    <w:rsid w:val="003E5FC4"/>
    <w:rsid w:val="003F0F91"/>
    <w:rsid w:val="003F1E4A"/>
    <w:rsid w:val="003F24A8"/>
    <w:rsid w:val="003F2E41"/>
    <w:rsid w:val="003F4D23"/>
    <w:rsid w:val="003F4D99"/>
    <w:rsid w:val="003F4F56"/>
    <w:rsid w:val="003F655D"/>
    <w:rsid w:val="003F7D1F"/>
    <w:rsid w:val="004012C6"/>
    <w:rsid w:val="004020FB"/>
    <w:rsid w:val="004042C2"/>
    <w:rsid w:val="0040543B"/>
    <w:rsid w:val="0040594C"/>
    <w:rsid w:val="00407D65"/>
    <w:rsid w:val="00407D66"/>
    <w:rsid w:val="0041001C"/>
    <w:rsid w:val="00410873"/>
    <w:rsid w:val="00411EE2"/>
    <w:rsid w:val="00412A0E"/>
    <w:rsid w:val="004159A7"/>
    <w:rsid w:val="00416D23"/>
    <w:rsid w:val="00420406"/>
    <w:rsid w:val="004232DE"/>
    <w:rsid w:val="0042428E"/>
    <w:rsid w:val="004252F7"/>
    <w:rsid w:val="00426565"/>
    <w:rsid w:val="00427070"/>
    <w:rsid w:val="00431EF0"/>
    <w:rsid w:val="004330E7"/>
    <w:rsid w:val="00433283"/>
    <w:rsid w:val="00433370"/>
    <w:rsid w:val="00433AAE"/>
    <w:rsid w:val="004344E1"/>
    <w:rsid w:val="004348DB"/>
    <w:rsid w:val="0043686B"/>
    <w:rsid w:val="004377EA"/>
    <w:rsid w:val="004378D0"/>
    <w:rsid w:val="00440ACC"/>
    <w:rsid w:val="00440ACE"/>
    <w:rsid w:val="00440DDF"/>
    <w:rsid w:val="00442940"/>
    <w:rsid w:val="00444E45"/>
    <w:rsid w:val="00445C8E"/>
    <w:rsid w:val="00445FE6"/>
    <w:rsid w:val="00446504"/>
    <w:rsid w:val="004472B0"/>
    <w:rsid w:val="00450AE1"/>
    <w:rsid w:val="0045382A"/>
    <w:rsid w:val="00455B06"/>
    <w:rsid w:val="00455BB6"/>
    <w:rsid w:val="00455EA3"/>
    <w:rsid w:val="004561FF"/>
    <w:rsid w:val="004563E1"/>
    <w:rsid w:val="00457E41"/>
    <w:rsid w:val="00460408"/>
    <w:rsid w:val="004605CA"/>
    <w:rsid w:val="00460C7F"/>
    <w:rsid w:val="00462213"/>
    <w:rsid w:val="0046226F"/>
    <w:rsid w:val="00463C98"/>
    <w:rsid w:val="00465D97"/>
    <w:rsid w:val="00466BF0"/>
    <w:rsid w:val="00466E68"/>
    <w:rsid w:val="00466F32"/>
    <w:rsid w:val="0046745A"/>
    <w:rsid w:val="00470E64"/>
    <w:rsid w:val="00470FF2"/>
    <w:rsid w:val="0047220F"/>
    <w:rsid w:val="0047318C"/>
    <w:rsid w:val="00473EC8"/>
    <w:rsid w:val="00473FC1"/>
    <w:rsid w:val="00474FE0"/>
    <w:rsid w:val="00475598"/>
    <w:rsid w:val="00475627"/>
    <w:rsid w:val="00482B58"/>
    <w:rsid w:val="00483655"/>
    <w:rsid w:val="00483DD8"/>
    <w:rsid w:val="00485E75"/>
    <w:rsid w:val="00487358"/>
    <w:rsid w:val="00490C4A"/>
    <w:rsid w:val="00490DAB"/>
    <w:rsid w:val="00491AFB"/>
    <w:rsid w:val="004923CC"/>
    <w:rsid w:val="00492F1F"/>
    <w:rsid w:val="00493A01"/>
    <w:rsid w:val="00494C3B"/>
    <w:rsid w:val="0049538A"/>
    <w:rsid w:val="004955ED"/>
    <w:rsid w:val="0049687E"/>
    <w:rsid w:val="0049706E"/>
    <w:rsid w:val="00497D3D"/>
    <w:rsid w:val="00497F31"/>
    <w:rsid w:val="004A0EEE"/>
    <w:rsid w:val="004A15BF"/>
    <w:rsid w:val="004A1E81"/>
    <w:rsid w:val="004A6015"/>
    <w:rsid w:val="004A736D"/>
    <w:rsid w:val="004A7EB7"/>
    <w:rsid w:val="004B197D"/>
    <w:rsid w:val="004B26B1"/>
    <w:rsid w:val="004B3145"/>
    <w:rsid w:val="004B4335"/>
    <w:rsid w:val="004B64E4"/>
    <w:rsid w:val="004C00ED"/>
    <w:rsid w:val="004C0CA9"/>
    <w:rsid w:val="004C1F0F"/>
    <w:rsid w:val="004C297A"/>
    <w:rsid w:val="004C2B0F"/>
    <w:rsid w:val="004C2EFE"/>
    <w:rsid w:val="004C40A9"/>
    <w:rsid w:val="004C4C21"/>
    <w:rsid w:val="004C5740"/>
    <w:rsid w:val="004C7637"/>
    <w:rsid w:val="004C7B31"/>
    <w:rsid w:val="004D1C77"/>
    <w:rsid w:val="004D473E"/>
    <w:rsid w:val="004D53B5"/>
    <w:rsid w:val="004D67D8"/>
    <w:rsid w:val="004D6982"/>
    <w:rsid w:val="004D787B"/>
    <w:rsid w:val="004D78CB"/>
    <w:rsid w:val="004E0705"/>
    <w:rsid w:val="004E13BD"/>
    <w:rsid w:val="004E22A4"/>
    <w:rsid w:val="004E26A9"/>
    <w:rsid w:val="004E2B42"/>
    <w:rsid w:val="004E34CF"/>
    <w:rsid w:val="004E47DC"/>
    <w:rsid w:val="004E4952"/>
    <w:rsid w:val="004E624C"/>
    <w:rsid w:val="004E62F0"/>
    <w:rsid w:val="004E6BE9"/>
    <w:rsid w:val="004E7700"/>
    <w:rsid w:val="004E7AE6"/>
    <w:rsid w:val="004F0C87"/>
    <w:rsid w:val="004F1E52"/>
    <w:rsid w:val="004F2A9A"/>
    <w:rsid w:val="004F3814"/>
    <w:rsid w:val="004F42A1"/>
    <w:rsid w:val="004F459A"/>
    <w:rsid w:val="004F4A11"/>
    <w:rsid w:val="004F52E4"/>
    <w:rsid w:val="004F5EB5"/>
    <w:rsid w:val="004F6AAA"/>
    <w:rsid w:val="004F7396"/>
    <w:rsid w:val="00500477"/>
    <w:rsid w:val="00501210"/>
    <w:rsid w:val="00501FF0"/>
    <w:rsid w:val="005023DC"/>
    <w:rsid w:val="00502488"/>
    <w:rsid w:val="00502D04"/>
    <w:rsid w:val="0050696B"/>
    <w:rsid w:val="00506B60"/>
    <w:rsid w:val="00506B77"/>
    <w:rsid w:val="00506CAC"/>
    <w:rsid w:val="00507618"/>
    <w:rsid w:val="00507F8E"/>
    <w:rsid w:val="00510679"/>
    <w:rsid w:val="00512C39"/>
    <w:rsid w:val="005141AB"/>
    <w:rsid w:val="00515807"/>
    <w:rsid w:val="0051787B"/>
    <w:rsid w:val="00517E11"/>
    <w:rsid w:val="00517F83"/>
    <w:rsid w:val="0052022F"/>
    <w:rsid w:val="00520DA1"/>
    <w:rsid w:val="00520E8A"/>
    <w:rsid w:val="005228AB"/>
    <w:rsid w:val="00522A88"/>
    <w:rsid w:val="00522C6D"/>
    <w:rsid w:val="00523273"/>
    <w:rsid w:val="005245F7"/>
    <w:rsid w:val="00524ED6"/>
    <w:rsid w:val="00525051"/>
    <w:rsid w:val="00525C4E"/>
    <w:rsid w:val="005275CD"/>
    <w:rsid w:val="00530BD7"/>
    <w:rsid w:val="00530C58"/>
    <w:rsid w:val="0053240C"/>
    <w:rsid w:val="005325C0"/>
    <w:rsid w:val="005332D4"/>
    <w:rsid w:val="00533357"/>
    <w:rsid w:val="005340C3"/>
    <w:rsid w:val="00534DB2"/>
    <w:rsid w:val="0053595A"/>
    <w:rsid w:val="00536771"/>
    <w:rsid w:val="00537719"/>
    <w:rsid w:val="00537C79"/>
    <w:rsid w:val="00543F27"/>
    <w:rsid w:val="0054415D"/>
    <w:rsid w:val="00544B27"/>
    <w:rsid w:val="005453EE"/>
    <w:rsid w:val="005460FF"/>
    <w:rsid w:val="005461D5"/>
    <w:rsid w:val="005468F0"/>
    <w:rsid w:val="00547F70"/>
    <w:rsid w:val="00550410"/>
    <w:rsid w:val="0055041E"/>
    <w:rsid w:val="005505E1"/>
    <w:rsid w:val="00550FEC"/>
    <w:rsid w:val="00552149"/>
    <w:rsid w:val="00552600"/>
    <w:rsid w:val="005530E4"/>
    <w:rsid w:val="00555F89"/>
    <w:rsid w:val="00555FBC"/>
    <w:rsid w:val="00556F83"/>
    <w:rsid w:val="00560AE4"/>
    <w:rsid w:val="00560DB1"/>
    <w:rsid w:val="005626A2"/>
    <w:rsid w:val="00562EC9"/>
    <w:rsid w:val="00563F2A"/>
    <w:rsid w:val="0056546B"/>
    <w:rsid w:val="00565D3E"/>
    <w:rsid w:val="005661CE"/>
    <w:rsid w:val="005707A7"/>
    <w:rsid w:val="00570C37"/>
    <w:rsid w:val="00572EB6"/>
    <w:rsid w:val="00573D9F"/>
    <w:rsid w:val="00573DE7"/>
    <w:rsid w:val="005765FB"/>
    <w:rsid w:val="00577B78"/>
    <w:rsid w:val="00577D26"/>
    <w:rsid w:val="0058138D"/>
    <w:rsid w:val="00583E51"/>
    <w:rsid w:val="005902F3"/>
    <w:rsid w:val="0059181D"/>
    <w:rsid w:val="005931E3"/>
    <w:rsid w:val="005938BE"/>
    <w:rsid w:val="005938DD"/>
    <w:rsid w:val="00593A77"/>
    <w:rsid w:val="00594325"/>
    <w:rsid w:val="00597228"/>
    <w:rsid w:val="005A09AD"/>
    <w:rsid w:val="005A101B"/>
    <w:rsid w:val="005A1253"/>
    <w:rsid w:val="005A4388"/>
    <w:rsid w:val="005A4580"/>
    <w:rsid w:val="005A6F19"/>
    <w:rsid w:val="005B13EE"/>
    <w:rsid w:val="005B2025"/>
    <w:rsid w:val="005B3F80"/>
    <w:rsid w:val="005B5427"/>
    <w:rsid w:val="005B56DE"/>
    <w:rsid w:val="005B653C"/>
    <w:rsid w:val="005B78B9"/>
    <w:rsid w:val="005B7DCB"/>
    <w:rsid w:val="005C16BE"/>
    <w:rsid w:val="005C188D"/>
    <w:rsid w:val="005C52A4"/>
    <w:rsid w:val="005C709F"/>
    <w:rsid w:val="005C7A10"/>
    <w:rsid w:val="005C7BE5"/>
    <w:rsid w:val="005D0291"/>
    <w:rsid w:val="005D0B50"/>
    <w:rsid w:val="005D1A2F"/>
    <w:rsid w:val="005D2387"/>
    <w:rsid w:val="005D40EE"/>
    <w:rsid w:val="005D6EA7"/>
    <w:rsid w:val="005E0E9A"/>
    <w:rsid w:val="005E26E5"/>
    <w:rsid w:val="005E2E4F"/>
    <w:rsid w:val="005E3822"/>
    <w:rsid w:val="005E3EC3"/>
    <w:rsid w:val="005E5FA9"/>
    <w:rsid w:val="005E63AF"/>
    <w:rsid w:val="005E7153"/>
    <w:rsid w:val="005F0744"/>
    <w:rsid w:val="005F2194"/>
    <w:rsid w:val="005F3024"/>
    <w:rsid w:val="005F4129"/>
    <w:rsid w:val="005F555E"/>
    <w:rsid w:val="005F7742"/>
    <w:rsid w:val="005F7B7E"/>
    <w:rsid w:val="00600A60"/>
    <w:rsid w:val="00602372"/>
    <w:rsid w:val="0060342B"/>
    <w:rsid w:val="00603452"/>
    <w:rsid w:val="0060380D"/>
    <w:rsid w:val="006045A5"/>
    <w:rsid w:val="00605B0A"/>
    <w:rsid w:val="00606234"/>
    <w:rsid w:val="006062B2"/>
    <w:rsid w:val="006076C9"/>
    <w:rsid w:val="0061228A"/>
    <w:rsid w:val="00613A0A"/>
    <w:rsid w:val="00617FBA"/>
    <w:rsid w:val="006215F1"/>
    <w:rsid w:val="00621A97"/>
    <w:rsid w:val="006224A7"/>
    <w:rsid w:val="00624AB6"/>
    <w:rsid w:val="0062619E"/>
    <w:rsid w:val="006262FB"/>
    <w:rsid w:val="00627891"/>
    <w:rsid w:val="00627AE2"/>
    <w:rsid w:val="006310DE"/>
    <w:rsid w:val="00631912"/>
    <w:rsid w:val="00631B86"/>
    <w:rsid w:val="00632405"/>
    <w:rsid w:val="00632D31"/>
    <w:rsid w:val="00633A9A"/>
    <w:rsid w:val="006357CD"/>
    <w:rsid w:val="00635A8C"/>
    <w:rsid w:val="00636700"/>
    <w:rsid w:val="00636AE9"/>
    <w:rsid w:val="00636E97"/>
    <w:rsid w:val="00637368"/>
    <w:rsid w:val="00637493"/>
    <w:rsid w:val="00640713"/>
    <w:rsid w:val="00640C8E"/>
    <w:rsid w:val="006432B5"/>
    <w:rsid w:val="0064428D"/>
    <w:rsid w:val="00644ACE"/>
    <w:rsid w:val="006458AE"/>
    <w:rsid w:val="0064626C"/>
    <w:rsid w:val="00646481"/>
    <w:rsid w:val="00647E48"/>
    <w:rsid w:val="0065387A"/>
    <w:rsid w:val="006539C4"/>
    <w:rsid w:val="006542F2"/>
    <w:rsid w:val="006545FC"/>
    <w:rsid w:val="006601D1"/>
    <w:rsid w:val="00660C81"/>
    <w:rsid w:val="00660CF7"/>
    <w:rsid w:val="00661356"/>
    <w:rsid w:val="006636C4"/>
    <w:rsid w:val="0066497C"/>
    <w:rsid w:val="00665667"/>
    <w:rsid w:val="006663BB"/>
    <w:rsid w:val="00666823"/>
    <w:rsid w:val="00666BFC"/>
    <w:rsid w:val="0066741D"/>
    <w:rsid w:val="00667A4B"/>
    <w:rsid w:val="006704FE"/>
    <w:rsid w:val="0067135A"/>
    <w:rsid w:val="00671365"/>
    <w:rsid w:val="006722FB"/>
    <w:rsid w:val="0067356B"/>
    <w:rsid w:val="006756E5"/>
    <w:rsid w:val="00675D69"/>
    <w:rsid w:val="0067612E"/>
    <w:rsid w:val="006763F2"/>
    <w:rsid w:val="00676908"/>
    <w:rsid w:val="006827B5"/>
    <w:rsid w:val="00682952"/>
    <w:rsid w:val="006847C3"/>
    <w:rsid w:val="00684BFB"/>
    <w:rsid w:val="006854F5"/>
    <w:rsid w:val="006862E8"/>
    <w:rsid w:val="00686659"/>
    <w:rsid w:val="006903C3"/>
    <w:rsid w:val="00690419"/>
    <w:rsid w:val="00692979"/>
    <w:rsid w:val="00693689"/>
    <w:rsid w:val="00693A2D"/>
    <w:rsid w:val="00693AEE"/>
    <w:rsid w:val="00694E11"/>
    <w:rsid w:val="00695A6C"/>
    <w:rsid w:val="00695C26"/>
    <w:rsid w:val="00697A46"/>
    <w:rsid w:val="006A02CC"/>
    <w:rsid w:val="006A1348"/>
    <w:rsid w:val="006A1C97"/>
    <w:rsid w:val="006A2B69"/>
    <w:rsid w:val="006A3686"/>
    <w:rsid w:val="006A4667"/>
    <w:rsid w:val="006A4EA0"/>
    <w:rsid w:val="006A55BF"/>
    <w:rsid w:val="006A6442"/>
    <w:rsid w:val="006A75D7"/>
    <w:rsid w:val="006A7833"/>
    <w:rsid w:val="006A7876"/>
    <w:rsid w:val="006B274E"/>
    <w:rsid w:val="006B2F56"/>
    <w:rsid w:val="006B3140"/>
    <w:rsid w:val="006B3DDB"/>
    <w:rsid w:val="006B468D"/>
    <w:rsid w:val="006B5098"/>
    <w:rsid w:val="006B5870"/>
    <w:rsid w:val="006B6106"/>
    <w:rsid w:val="006C1047"/>
    <w:rsid w:val="006C1CF8"/>
    <w:rsid w:val="006C1CFB"/>
    <w:rsid w:val="006C2358"/>
    <w:rsid w:val="006C25C8"/>
    <w:rsid w:val="006C2E3D"/>
    <w:rsid w:val="006C31DB"/>
    <w:rsid w:val="006C33FD"/>
    <w:rsid w:val="006C3C2B"/>
    <w:rsid w:val="006C45D2"/>
    <w:rsid w:val="006C5031"/>
    <w:rsid w:val="006C7648"/>
    <w:rsid w:val="006C7796"/>
    <w:rsid w:val="006D11FE"/>
    <w:rsid w:val="006D3455"/>
    <w:rsid w:val="006D3BB2"/>
    <w:rsid w:val="006D6BEF"/>
    <w:rsid w:val="006D7CDC"/>
    <w:rsid w:val="006E0E1E"/>
    <w:rsid w:val="006E21FD"/>
    <w:rsid w:val="006E222F"/>
    <w:rsid w:val="006E4650"/>
    <w:rsid w:val="006E6888"/>
    <w:rsid w:val="006E77E2"/>
    <w:rsid w:val="006F2206"/>
    <w:rsid w:val="006F3797"/>
    <w:rsid w:val="006F3CC7"/>
    <w:rsid w:val="006F4C17"/>
    <w:rsid w:val="006F4C68"/>
    <w:rsid w:val="006F63B3"/>
    <w:rsid w:val="006F7995"/>
    <w:rsid w:val="0070172B"/>
    <w:rsid w:val="00701BF0"/>
    <w:rsid w:val="0070259C"/>
    <w:rsid w:val="00702873"/>
    <w:rsid w:val="007033EB"/>
    <w:rsid w:val="00704B4D"/>
    <w:rsid w:val="00705FC1"/>
    <w:rsid w:val="00705FDB"/>
    <w:rsid w:val="0070738D"/>
    <w:rsid w:val="00711EF1"/>
    <w:rsid w:val="00712E8B"/>
    <w:rsid w:val="0071325D"/>
    <w:rsid w:val="00713352"/>
    <w:rsid w:val="00714025"/>
    <w:rsid w:val="00714070"/>
    <w:rsid w:val="00714743"/>
    <w:rsid w:val="007147F3"/>
    <w:rsid w:val="00717829"/>
    <w:rsid w:val="0072057E"/>
    <w:rsid w:val="00723A6D"/>
    <w:rsid w:val="00723A94"/>
    <w:rsid w:val="00724AC0"/>
    <w:rsid w:val="00724CC2"/>
    <w:rsid w:val="00724D8C"/>
    <w:rsid w:val="007256AC"/>
    <w:rsid w:val="007256F4"/>
    <w:rsid w:val="00725817"/>
    <w:rsid w:val="007259EB"/>
    <w:rsid w:val="00725B8B"/>
    <w:rsid w:val="007274EF"/>
    <w:rsid w:val="00727FED"/>
    <w:rsid w:val="0073362B"/>
    <w:rsid w:val="00733687"/>
    <w:rsid w:val="00733844"/>
    <w:rsid w:val="007366C6"/>
    <w:rsid w:val="007400F9"/>
    <w:rsid w:val="00740E34"/>
    <w:rsid w:val="00741866"/>
    <w:rsid w:val="00741D87"/>
    <w:rsid w:val="00741F56"/>
    <w:rsid w:val="0074272F"/>
    <w:rsid w:val="00742A74"/>
    <w:rsid w:val="00744C1D"/>
    <w:rsid w:val="00744E02"/>
    <w:rsid w:val="00750EAC"/>
    <w:rsid w:val="00751A5F"/>
    <w:rsid w:val="00752A99"/>
    <w:rsid w:val="007536E9"/>
    <w:rsid w:val="00755D3B"/>
    <w:rsid w:val="007566A7"/>
    <w:rsid w:val="00760C77"/>
    <w:rsid w:val="00761367"/>
    <w:rsid w:val="007628DE"/>
    <w:rsid w:val="00763628"/>
    <w:rsid w:val="00763741"/>
    <w:rsid w:val="00763AA2"/>
    <w:rsid w:val="00764299"/>
    <w:rsid w:val="00765CE6"/>
    <w:rsid w:val="00766B84"/>
    <w:rsid w:val="00767767"/>
    <w:rsid w:val="00770E32"/>
    <w:rsid w:val="007710C3"/>
    <w:rsid w:val="00771763"/>
    <w:rsid w:val="0077296C"/>
    <w:rsid w:val="00772C25"/>
    <w:rsid w:val="007742D1"/>
    <w:rsid w:val="0077599B"/>
    <w:rsid w:val="00776519"/>
    <w:rsid w:val="00777100"/>
    <w:rsid w:val="0077794D"/>
    <w:rsid w:val="00780D9D"/>
    <w:rsid w:val="00780F02"/>
    <w:rsid w:val="00784184"/>
    <w:rsid w:val="0078602E"/>
    <w:rsid w:val="007860C8"/>
    <w:rsid w:val="00786497"/>
    <w:rsid w:val="0079050E"/>
    <w:rsid w:val="0079106E"/>
    <w:rsid w:val="00791159"/>
    <w:rsid w:val="00791345"/>
    <w:rsid w:val="00791DD1"/>
    <w:rsid w:val="0079209D"/>
    <w:rsid w:val="007933CC"/>
    <w:rsid w:val="00793DA9"/>
    <w:rsid w:val="00793E19"/>
    <w:rsid w:val="00794536"/>
    <w:rsid w:val="007950FF"/>
    <w:rsid w:val="00796D2D"/>
    <w:rsid w:val="007979BD"/>
    <w:rsid w:val="00797DD3"/>
    <w:rsid w:val="007A04FC"/>
    <w:rsid w:val="007A174F"/>
    <w:rsid w:val="007A1A6C"/>
    <w:rsid w:val="007A2AC3"/>
    <w:rsid w:val="007A3199"/>
    <w:rsid w:val="007A3876"/>
    <w:rsid w:val="007A54BE"/>
    <w:rsid w:val="007A6046"/>
    <w:rsid w:val="007A61A8"/>
    <w:rsid w:val="007A74DC"/>
    <w:rsid w:val="007B08F1"/>
    <w:rsid w:val="007B13A6"/>
    <w:rsid w:val="007B21A5"/>
    <w:rsid w:val="007B48C2"/>
    <w:rsid w:val="007B4ADD"/>
    <w:rsid w:val="007B5152"/>
    <w:rsid w:val="007B5BF3"/>
    <w:rsid w:val="007B7DFC"/>
    <w:rsid w:val="007C0319"/>
    <w:rsid w:val="007C05E9"/>
    <w:rsid w:val="007C0D61"/>
    <w:rsid w:val="007C27C6"/>
    <w:rsid w:val="007C2C37"/>
    <w:rsid w:val="007C5537"/>
    <w:rsid w:val="007C5BA3"/>
    <w:rsid w:val="007C681A"/>
    <w:rsid w:val="007C6B81"/>
    <w:rsid w:val="007C724B"/>
    <w:rsid w:val="007D0730"/>
    <w:rsid w:val="007D096D"/>
    <w:rsid w:val="007D2162"/>
    <w:rsid w:val="007D2F46"/>
    <w:rsid w:val="007D3AA5"/>
    <w:rsid w:val="007D418D"/>
    <w:rsid w:val="007D45DE"/>
    <w:rsid w:val="007D4974"/>
    <w:rsid w:val="007D68B9"/>
    <w:rsid w:val="007D7FF8"/>
    <w:rsid w:val="007E147C"/>
    <w:rsid w:val="007E42A4"/>
    <w:rsid w:val="007E7FCD"/>
    <w:rsid w:val="007F0C11"/>
    <w:rsid w:val="007F0CA9"/>
    <w:rsid w:val="007F1081"/>
    <w:rsid w:val="007F1583"/>
    <w:rsid w:val="007F1AB9"/>
    <w:rsid w:val="007F3D56"/>
    <w:rsid w:val="007F4C14"/>
    <w:rsid w:val="007F50B6"/>
    <w:rsid w:val="007F572D"/>
    <w:rsid w:val="007F6CA2"/>
    <w:rsid w:val="00800E46"/>
    <w:rsid w:val="00802D39"/>
    <w:rsid w:val="00803A29"/>
    <w:rsid w:val="00804FC0"/>
    <w:rsid w:val="00805988"/>
    <w:rsid w:val="00805F4D"/>
    <w:rsid w:val="00807D69"/>
    <w:rsid w:val="00811B46"/>
    <w:rsid w:val="00811C6F"/>
    <w:rsid w:val="0081268F"/>
    <w:rsid w:val="008129DB"/>
    <w:rsid w:val="00813AF0"/>
    <w:rsid w:val="00814FF0"/>
    <w:rsid w:val="008152A9"/>
    <w:rsid w:val="0081691D"/>
    <w:rsid w:val="008179DB"/>
    <w:rsid w:val="008200A4"/>
    <w:rsid w:val="008206B5"/>
    <w:rsid w:val="00820A0C"/>
    <w:rsid w:val="00821FC9"/>
    <w:rsid w:val="00823DB9"/>
    <w:rsid w:val="00824CB2"/>
    <w:rsid w:val="0082538C"/>
    <w:rsid w:val="00826EEE"/>
    <w:rsid w:val="00827244"/>
    <w:rsid w:val="00827481"/>
    <w:rsid w:val="00830AD6"/>
    <w:rsid w:val="00832228"/>
    <w:rsid w:val="008328AB"/>
    <w:rsid w:val="00832B16"/>
    <w:rsid w:val="0083389B"/>
    <w:rsid w:val="00834063"/>
    <w:rsid w:val="00836AD4"/>
    <w:rsid w:val="008376A6"/>
    <w:rsid w:val="00840537"/>
    <w:rsid w:val="00840A2B"/>
    <w:rsid w:val="00843AC5"/>
    <w:rsid w:val="0084455B"/>
    <w:rsid w:val="00844F07"/>
    <w:rsid w:val="0084680F"/>
    <w:rsid w:val="00846A46"/>
    <w:rsid w:val="0084759B"/>
    <w:rsid w:val="00850E80"/>
    <w:rsid w:val="00852DF1"/>
    <w:rsid w:val="00854008"/>
    <w:rsid w:val="008546E5"/>
    <w:rsid w:val="008554EC"/>
    <w:rsid w:val="00855759"/>
    <w:rsid w:val="00856552"/>
    <w:rsid w:val="00857F5B"/>
    <w:rsid w:val="008623CA"/>
    <w:rsid w:val="0086282B"/>
    <w:rsid w:val="00862C0E"/>
    <w:rsid w:val="008648AD"/>
    <w:rsid w:val="00865C60"/>
    <w:rsid w:val="00867024"/>
    <w:rsid w:val="008678F6"/>
    <w:rsid w:val="008700FE"/>
    <w:rsid w:val="008702EA"/>
    <w:rsid w:val="0087032D"/>
    <w:rsid w:val="00870852"/>
    <w:rsid w:val="0087146A"/>
    <w:rsid w:val="00874755"/>
    <w:rsid w:val="00875CA3"/>
    <w:rsid w:val="008761EF"/>
    <w:rsid w:val="00877155"/>
    <w:rsid w:val="00877974"/>
    <w:rsid w:val="00877AAF"/>
    <w:rsid w:val="00877DC3"/>
    <w:rsid w:val="00880C1C"/>
    <w:rsid w:val="008827A7"/>
    <w:rsid w:val="00883C1F"/>
    <w:rsid w:val="00884E12"/>
    <w:rsid w:val="0088681A"/>
    <w:rsid w:val="008869A6"/>
    <w:rsid w:val="008873C3"/>
    <w:rsid w:val="008874BF"/>
    <w:rsid w:val="00887622"/>
    <w:rsid w:val="00887B35"/>
    <w:rsid w:val="0089038A"/>
    <w:rsid w:val="008905D3"/>
    <w:rsid w:val="008911F7"/>
    <w:rsid w:val="0089306E"/>
    <w:rsid w:val="008946B2"/>
    <w:rsid w:val="00894EE1"/>
    <w:rsid w:val="008957F5"/>
    <w:rsid w:val="00897033"/>
    <w:rsid w:val="00897A5B"/>
    <w:rsid w:val="008A0F32"/>
    <w:rsid w:val="008A2729"/>
    <w:rsid w:val="008A2EDE"/>
    <w:rsid w:val="008A3742"/>
    <w:rsid w:val="008A3B10"/>
    <w:rsid w:val="008A3C88"/>
    <w:rsid w:val="008A3D04"/>
    <w:rsid w:val="008A53A5"/>
    <w:rsid w:val="008A7213"/>
    <w:rsid w:val="008B1423"/>
    <w:rsid w:val="008B1863"/>
    <w:rsid w:val="008B1F7C"/>
    <w:rsid w:val="008B2247"/>
    <w:rsid w:val="008B4837"/>
    <w:rsid w:val="008B4E06"/>
    <w:rsid w:val="008B5085"/>
    <w:rsid w:val="008B7254"/>
    <w:rsid w:val="008C05A6"/>
    <w:rsid w:val="008C11C6"/>
    <w:rsid w:val="008C21B1"/>
    <w:rsid w:val="008C2D7A"/>
    <w:rsid w:val="008C2E73"/>
    <w:rsid w:val="008C4039"/>
    <w:rsid w:val="008C583C"/>
    <w:rsid w:val="008C7AAB"/>
    <w:rsid w:val="008D013A"/>
    <w:rsid w:val="008D1804"/>
    <w:rsid w:val="008D4537"/>
    <w:rsid w:val="008D511B"/>
    <w:rsid w:val="008D7801"/>
    <w:rsid w:val="008E067A"/>
    <w:rsid w:val="008E10BC"/>
    <w:rsid w:val="008E4BB7"/>
    <w:rsid w:val="008E5C37"/>
    <w:rsid w:val="008E63F8"/>
    <w:rsid w:val="008E7E4E"/>
    <w:rsid w:val="008F032D"/>
    <w:rsid w:val="008F0693"/>
    <w:rsid w:val="008F10CB"/>
    <w:rsid w:val="008F21B1"/>
    <w:rsid w:val="008F2A27"/>
    <w:rsid w:val="008F3198"/>
    <w:rsid w:val="008F3354"/>
    <w:rsid w:val="008F48EA"/>
    <w:rsid w:val="008F4C0F"/>
    <w:rsid w:val="008F4DC0"/>
    <w:rsid w:val="008F56CB"/>
    <w:rsid w:val="00900391"/>
    <w:rsid w:val="00900504"/>
    <w:rsid w:val="00903690"/>
    <w:rsid w:val="00904BAC"/>
    <w:rsid w:val="00906173"/>
    <w:rsid w:val="00911054"/>
    <w:rsid w:val="00913716"/>
    <w:rsid w:val="00914938"/>
    <w:rsid w:val="009153B7"/>
    <w:rsid w:val="009158EB"/>
    <w:rsid w:val="00915E2D"/>
    <w:rsid w:val="00916218"/>
    <w:rsid w:val="00917021"/>
    <w:rsid w:val="00920D13"/>
    <w:rsid w:val="009213B9"/>
    <w:rsid w:val="009218DC"/>
    <w:rsid w:val="00923883"/>
    <w:rsid w:val="00923A5D"/>
    <w:rsid w:val="0092669E"/>
    <w:rsid w:val="00927CCC"/>
    <w:rsid w:val="00933609"/>
    <w:rsid w:val="009345BE"/>
    <w:rsid w:val="00934962"/>
    <w:rsid w:val="00935220"/>
    <w:rsid w:val="0093556B"/>
    <w:rsid w:val="00936AFE"/>
    <w:rsid w:val="00936F9C"/>
    <w:rsid w:val="00937407"/>
    <w:rsid w:val="00937E85"/>
    <w:rsid w:val="00937F1C"/>
    <w:rsid w:val="009416B1"/>
    <w:rsid w:val="009417A5"/>
    <w:rsid w:val="009427C4"/>
    <w:rsid w:val="00943D49"/>
    <w:rsid w:val="00944D4C"/>
    <w:rsid w:val="00945406"/>
    <w:rsid w:val="0094545C"/>
    <w:rsid w:val="009454EC"/>
    <w:rsid w:val="009503C6"/>
    <w:rsid w:val="00950ECE"/>
    <w:rsid w:val="00951042"/>
    <w:rsid w:val="0095150D"/>
    <w:rsid w:val="00951ADE"/>
    <w:rsid w:val="009529A3"/>
    <w:rsid w:val="0095434C"/>
    <w:rsid w:val="00956414"/>
    <w:rsid w:val="00956DAE"/>
    <w:rsid w:val="0095741C"/>
    <w:rsid w:val="009574E1"/>
    <w:rsid w:val="0096541F"/>
    <w:rsid w:val="009655FE"/>
    <w:rsid w:val="00966743"/>
    <w:rsid w:val="00966ACF"/>
    <w:rsid w:val="0096747F"/>
    <w:rsid w:val="00970D7A"/>
    <w:rsid w:val="00973C43"/>
    <w:rsid w:val="00973DC6"/>
    <w:rsid w:val="00974056"/>
    <w:rsid w:val="00974110"/>
    <w:rsid w:val="0097507A"/>
    <w:rsid w:val="00976CB4"/>
    <w:rsid w:val="009774BD"/>
    <w:rsid w:val="009777A2"/>
    <w:rsid w:val="0098129B"/>
    <w:rsid w:val="009816CE"/>
    <w:rsid w:val="00982229"/>
    <w:rsid w:val="00982727"/>
    <w:rsid w:val="00983613"/>
    <w:rsid w:val="00983C7D"/>
    <w:rsid w:val="00987CAC"/>
    <w:rsid w:val="00990A50"/>
    <w:rsid w:val="00990DF0"/>
    <w:rsid w:val="00991C7F"/>
    <w:rsid w:val="00992960"/>
    <w:rsid w:val="00993077"/>
    <w:rsid w:val="0099377C"/>
    <w:rsid w:val="00993B8F"/>
    <w:rsid w:val="00993EFA"/>
    <w:rsid w:val="0099446B"/>
    <w:rsid w:val="00995CCF"/>
    <w:rsid w:val="00995DFD"/>
    <w:rsid w:val="00996534"/>
    <w:rsid w:val="009A0809"/>
    <w:rsid w:val="009A1C85"/>
    <w:rsid w:val="009A3C14"/>
    <w:rsid w:val="009A5142"/>
    <w:rsid w:val="009A564A"/>
    <w:rsid w:val="009B135D"/>
    <w:rsid w:val="009B2ED2"/>
    <w:rsid w:val="009B385A"/>
    <w:rsid w:val="009B4086"/>
    <w:rsid w:val="009B7094"/>
    <w:rsid w:val="009C15A3"/>
    <w:rsid w:val="009C2596"/>
    <w:rsid w:val="009C2BA3"/>
    <w:rsid w:val="009C5B4F"/>
    <w:rsid w:val="009C72E3"/>
    <w:rsid w:val="009C731D"/>
    <w:rsid w:val="009D1229"/>
    <w:rsid w:val="009D184D"/>
    <w:rsid w:val="009D28CB"/>
    <w:rsid w:val="009D481B"/>
    <w:rsid w:val="009D51F9"/>
    <w:rsid w:val="009D536F"/>
    <w:rsid w:val="009D69B2"/>
    <w:rsid w:val="009D776F"/>
    <w:rsid w:val="009E0646"/>
    <w:rsid w:val="009E108A"/>
    <w:rsid w:val="009E3231"/>
    <w:rsid w:val="009E3D20"/>
    <w:rsid w:val="009E702E"/>
    <w:rsid w:val="009E7332"/>
    <w:rsid w:val="009E7F8C"/>
    <w:rsid w:val="009F02AA"/>
    <w:rsid w:val="009F1346"/>
    <w:rsid w:val="009F1684"/>
    <w:rsid w:val="009F188B"/>
    <w:rsid w:val="009F3138"/>
    <w:rsid w:val="009F58F7"/>
    <w:rsid w:val="009F5A18"/>
    <w:rsid w:val="009F6253"/>
    <w:rsid w:val="009F66B0"/>
    <w:rsid w:val="009F6CB2"/>
    <w:rsid w:val="00A000B1"/>
    <w:rsid w:val="00A0193F"/>
    <w:rsid w:val="00A05625"/>
    <w:rsid w:val="00A07C53"/>
    <w:rsid w:val="00A115AA"/>
    <w:rsid w:val="00A141D2"/>
    <w:rsid w:val="00A14275"/>
    <w:rsid w:val="00A14F3D"/>
    <w:rsid w:val="00A15686"/>
    <w:rsid w:val="00A16471"/>
    <w:rsid w:val="00A2077A"/>
    <w:rsid w:val="00A22772"/>
    <w:rsid w:val="00A22C47"/>
    <w:rsid w:val="00A24378"/>
    <w:rsid w:val="00A24ADE"/>
    <w:rsid w:val="00A25F48"/>
    <w:rsid w:val="00A27743"/>
    <w:rsid w:val="00A27C3F"/>
    <w:rsid w:val="00A301EA"/>
    <w:rsid w:val="00A34C95"/>
    <w:rsid w:val="00A357CB"/>
    <w:rsid w:val="00A36552"/>
    <w:rsid w:val="00A368B8"/>
    <w:rsid w:val="00A40207"/>
    <w:rsid w:val="00A405B6"/>
    <w:rsid w:val="00A405E4"/>
    <w:rsid w:val="00A40C3D"/>
    <w:rsid w:val="00A4126C"/>
    <w:rsid w:val="00A421F4"/>
    <w:rsid w:val="00A426AC"/>
    <w:rsid w:val="00A46829"/>
    <w:rsid w:val="00A46CB8"/>
    <w:rsid w:val="00A47977"/>
    <w:rsid w:val="00A5008A"/>
    <w:rsid w:val="00A50AB9"/>
    <w:rsid w:val="00A51106"/>
    <w:rsid w:val="00A52903"/>
    <w:rsid w:val="00A53A11"/>
    <w:rsid w:val="00A55E6D"/>
    <w:rsid w:val="00A55EA7"/>
    <w:rsid w:val="00A5657B"/>
    <w:rsid w:val="00A56C7E"/>
    <w:rsid w:val="00A57C51"/>
    <w:rsid w:val="00A6206A"/>
    <w:rsid w:val="00A64A26"/>
    <w:rsid w:val="00A64D1E"/>
    <w:rsid w:val="00A6610A"/>
    <w:rsid w:val="00A661B9"/>
    <w:rsid w:val="00A661F8"/>
    <w:rsid w:val="00A66B3B"/>
    <w:rsid w:val="00A75DAE"/>
    <w:rsid w:val="00A76F19"/>
    <w:rsid w:val="00A817B4"/>
    <w:rsid w:val="00A8402D"/>
    <w:rsid w:val="00A870F3"/>
    <w:rsid w:val="00A87746"/>
    <w:rsid w:val="00A9243F"/>
    <w:rsid w:val="00A927BA"/>
    <w:rsid w:val="00A9322A"/>
    <w:rsid w:val="00A9370A"/>
    <w:rsid w:val="00A966ED"/>
    <w:rsid w:val="00A9687D"/>
    <w:rsid w:val="00A97704"/>
    <w:rsid w:val="00AA016F"/>
    <w:rsid w:val="00AA1C68"/>
    <w:rsid w:val="00AA2C8B"/>
    <w:rsid w:val="00AA37FE"/>
    <w:rsid w:val="00AA4CBD"/>
    <w:rsid w:val="00AA4FCF"/>
    <w:rsid w:val="00AA6201"/>
    <w:rsid w:val="00AA6B2C"/>
    <w:rsid w:val="00AA7166"/>
    <w:rsid w:val="00AA75F2"/>
    <w:rsid w:val="00AB14A5"/>
    <w:rsid w:val="00AB394C"/>
    <w:rsid w:val="00AB411C"/>
    <w:rsid w:val="00AB57E9"/>
    <w:rsid w:val="00AB5B50"/>
    <w:rsid w:val="00AB5B79"/>
    <w:rsid w:val="00AB633E"/>
    <w:rsid w:val="00AB64A9"/>
    <w:rsid w:val="00AB664F"/>
    <w:rsid w:val="00AC09B5"/>
    <w:rsid w:val="00AC2D8C"/>
    <w:rsid w:val="00AC32A3"/>
    <w:rsid w:val="00AC3B1B"/>
    <w:rsid w:val="00AC59C8"/>
    <w:rsid w:val="00AC670C"/>
    <w:rsid w:val="00AC71C7"/>
    <w:rsid w:val="00AD2094"/>
    <w:rsid w:val="00AD29F2"/>
    <w:rsid w:val="00AD4401"/>
    <w:rsid w:val="00AD5329"/>
    <w:rsid w:val="00AD5828"/>
    <w:rsid w:val="00AE1FA8"/>
    <w:rsid w:val="00AE21D3"/>
    <w:rsid w:val="00AE4D30"/>
    <w:rsid w:val="00AE541C"/>
    <w:rsid w:val="00AE585F"/>
    <w:rsid w:val="00AE5941"/>
    <w:rsid w:val="00AE6190"/>
    <w:rsid w:val="00AF0EDC"/>
    <w:rsid w:val="00AF1078"/>
    <w:rsid w:val="00AF372E"/>
    <w:rsid w:val="00AF3C9D"/>
    <w:rsid w:val="00AF43C3"/>
    <w:rsid w:val="00AF564D"/>
    <w:rsid w:val="00B00A95"/>
    <w:rsid w:val="00B00E4E"/>
    <w:rsid w:val="00B01B7E"/>
    <w:rsid w:val="00B02BCA"/>
    <w:rsid w:val="00B0322F"/>
    <w:rsid w:val="00B03DEF"/>
    <w:rsid w:val="00B042EB"/>
    <w:rsid w:val="00B046C3"/>
    <w:rsid w:val="00B0562A"/>
    <w:rsid w:val="00B0616C"/>
    <w:rsid w:val="00B06E6A"/>
    <w:rsid w:val="00B07099"/>
    <w:rsid w:val="00B073C0"/>
    <w:rsid w:val="00B10A9D"/>
    <w:rsid w:val="00B10C8E"/>
    <w:rsid w:val="00B11564"/>
    <w:rsid w:val="00B12CB3"/>
    <w:rsid w:val="00B13389"/>
    <w:rsid w:val="00B136B4"/>
    <w:rsid w:val="00B13AE7"/>
    <w:rsid w:val="00B140E7"/>
    <w:rsid w:val="00B14128"/>
    <w:rsid w:val="00B1436A"/>
    <w:rsid w:val="00B1471D"/>
    <w:rsid w:val="00B15330"/>
    <w:rsid w:val="00B1642E"/>
    <w:rsid w:val="00B166B4"/>
    <w:rsid w:val="00B16B1E"/>
    <w:rsid w:val="00B16C05"/>
    <w:rsid w:val="00B21610"/>
    <w:rsid w:val="00B22B00"/>
    <w:rsid w:val="00B22B36"/>
    <w:rsid w:val="00B2302D"/>
    <w:rsid w:val="00B230A5"/>
    <w:rsid w:val="00B23D72"/>
    <w:rsid w:val="00B253E0"/>
    <w:rsid w:val="00B2708C"/>
    <w:rsid w:val="00B3004E"/>
    <w:rsid w:val="00B31949"/>
    <w:rsid w:val="00B32583"/>
    <w:rsid w:val="00B34F91"/>
    <w:rsid w:val="00B3523C"/>
    <w:rsid w:val="00B3562F"/>
    <w:rsid w:val="00B36293"/>
    <w:rsid w:val="00B3692A"/>
    <w:rsid w:val="00B36BF3"/>
    <w:rsid w:val="00B375F6"/>
    <w:rsid w:val="00B42C86"/>
    <w:rsid w:val="00B43207"/>
    <w:rsid w:val="00B440BA"/>
    <w:rsid w:val="00B45BB9"/>
    <w:rsid w:val="00B465C6"/>
    <w:rsid w:val="00B46AC8"/>
    <w:rsid w:val="00B47105"/>
    <w:rsid w:val="00B47D13"/>
    <w:rsid w:val="00B501F6"/>
    <w:rsid w:val="00B528B7"/>
    <w:rsid w:val="00B52F20"/>
    <w:rsid w:val="00B532AC"/>
    <w:rsid w:val="00B534EA"/>
    <w:rsid w:val="00B55500"/>
    <w:rsid w:val="00B55720"/>
    <w:rsid w:val="00B57228"/>
    <w:rsid w:val="00B57275"/>
    <w:rsid w:val="00B57914"/>
    <w:rsid w:val="00B60D6A"/>
    <w:rsid w:val="00B64C0B"/>
    <w:rsid w:val="00B65B53"/>
    <w:rsid w:val="00B66153"/>
    <w:rsid w:val="00B662BA"/>
    <w:rsid w:val="00B67CC5"/>
    <w:rsid w:val="00B71B8E"/>
    <w:rsid w:val="00B72FF6"/>
    <w:rsid w:val="00B72FFC"/>
    <w:rsid w:val="00B73B13"/>
    <w:rsid w:val="00B7536F"/>
    <w:rsid w:val="00B75DE1"/>
    <w:rsid w:val="00B7687E"/>
    <w:rsid w:val="00B815C8"/>
    <w:rsid w:val="00B84636"/>
    <w:rsid w:val="00B85D52"/>
    <w:rsid w:val="00B862A0"/>
    <w:rsid w:val="00B86632"/>
    <w:rsid w:val="00B868EF"/>
    <w:rsid w:val="00B86E0D"/>
    <w:rsid w:val="00B874E2"/>
    <w:rsid w:val="00B8763F"/>
    <w:rsid w:val="00B90CDA"/>
    <w:rsid w:val="00B91EED"/>
    <w:rsid w:val="00B92832"/>
    <w:rsid w:val="00B928A5"/>
    <w:rsid w:val="00B9448E"/>
    <w:rsid w:val="00B969AD"/>
    <w:rsid w:val="00B97EEC"/>
    <w:rsid w:val="00BA0AEE"/>
    <w:rsid w:val="00BA2445"/>
    <w:rsid w:val="00BA248E"/>
    <w:rsid w:val="00BA2DF6"/>
    <w:rsid w:val="00BA4085"/>
    <w:rsid w:val="00BA481C"/>
    <w:rsid w:val="00BA48C6"/>
    <w:rsid w:val="00BA491E"/>
    <w:rsid w:val="00BA5DB0"/>
    <w:rsid w:val="00BA60EC"/>
    <w:rsid w:val="00BA70A4"/>
    <w:rsid w:val="00BB2659"/>
    <w:rsid w:val="00BB5880"/>
    <w:rsid w:val="00BB6530"/>
    <w:rsid w:val="00BB7125"/>
    <w:rsid w:val="00BB7774"/>
    <w:rsid w:val="00BB7E3B"/>
    <w:rsid w:val="00BC0C73"/>
    <w:rsid w:val="00BC1AB3"/>
    <w:rsid w:val="00BC1BBF"/>
    <w:rsid w:val="00BC239F"/>
    <w:rsid w:val="00BC3411"/>
    <w:rsid w:val="00BC4AB4"/>
    <w:rsid w:val="00BC5D63"/>
    <w:rsid w:val="00BC7033"/>
    <w:rsid w:val="00BC705D"/>
    <w:rsid w:val="00BD0193"/>
    <w:rsid w:val="00BD0671"/>
    <w:rsid w:val="00BD06E4"/>
    <w:rsid w:val="00BD0CC1"/>
    <w:rsid w:val="00BD21E2"/>
    <w:rsid w:val="00BD2B95"/>
    <w:rsid w:val="00BD3373"/>
    <w:rsid w:val="00BD513D"/>
    <w:rsid w:val="00BD72F3"/>
    <w:rsid w:val="00BD731E"/>
    <w:rsid w:val="00BE13EB"/>
    <w:rsid w:val="00BE2C07"/>
    <w:rsid w:val="00BE3E24"/>
    <w:rsid w:val="00BE434D"/>
    <w:rsid w:val="00BE6981"/>
    <w:rsid w:val="00BE6C7C"/>
    <w:rsid w:val="00BE6F4F"/>
    <w:rsid w:val="00BE74B9"/>
    <w:rsid w:val="00BF112B"/>
    <w:rsid w:val="00BF211D"/>
    <w:rsid w:val="00BF4C6F"/>
    <w:rsid w:val="00BF6626"/>
    <w:rsid w:val="00BF6DD8"/>
    <w:rsid w:val="00C012E1"/>
    <w:rsid w:val="00C016D6"/>
    <w:rsid w:val="00C01B67"/>
    <w:rsid w:val="00C034FB"/>
    <w:rsid w:val="00C0503B"/>
    <w:rsid w:val="00C054F1"/>
    <w:rsid w:val="00C05835"/>
    <w:rsid w:val="00C061D4"/>
    <w:rsid w:val="00C072D6"/>
    <w:rsid w:val="00C11368"/>
    <w:rsid w:val="00C12431"/>
    <w:rsid w:val="00C128EC"/>
    <w:rsid w:val="00C13CBD"/>
    <w:rsid w:val="00C161CE"/>
    <w:rsid w:val="00C16F3E"/>
    <w:rsid w:val="00C1793E"/>
    <w:rsid w:val="00C20523"/>
    <w:rsid w:val="00C21C52"/>
    <w:rsid w:val="00C23DD0"/>
    <w:rsid w:val="00C24370"/>
    <w:rsid w:val="00C24AE5"/>
    <w:rsid w:val="00C26CF5"/>
    <w:rsid w:val="00C27AF7"/>
    <w:rsid w:val="00C30436"/>
    <w:rsid w:val="00C30D02"/>
    <w:rsid w:val="00C32FFB"/>
    <w:rsid w:val="00C33793"/>
    <w:rsid w:val="00C34EEF"/>
    <w:rsid w:val="00C353EF"/>
    <w:rsid w:val="00C43602"/>
    <w:rsid w:val="00C4512E"/>
    <w:rsid w:val="00C456B4"/>
    <w:rsid w:val="00C45AC5"/>
    <w:rsid w:val="00C46326"/>
    <w:rsid w:val="00C47318"/>
    <w:rsid w:val="00C52473"/>
    <w:rsid w:val="00C53F30"/>
    <w:rsid w:val="00C57DCF"/>
    <w:rsid w:val="00C60DFE"/>
    <w:rsid w:val="00C627DE"/>
    <w:rsid w:val="00C62BE1"/>
    <w:rsid w:val="00C63894"/>
    <w:rsid w:val="00C64A24"/>
    <w:rsid w:val="00C64D38"/>
    <w:rsid w:val="00C653D0"/>
    <w:rsid w:val="00C66D40"/>
    <w:rsid w:val="00C67308"/>
    <w:rsid w:val="00C67FD2"/>
    <w:rsid w:val="00C71B45"/>
    <w:rsid w:val="00C727ED"/>
    <w:rsid w:val="00C729A2"/>
    <w:rsid w:val="00C74E8B"/>
    <w:rsid w:val="00C76D0A"/>
    <w:rsid w:val="00C76EF2"/>
    <w:rsid w:val="00C80AF6"/>
    <w:rsid w:val="00C8158C"/>
    <w:rsid w:val="00C84304"/>
    <w:rsid w:val="00C84E73"/>
    <w:rsid w:val="00C85756"/>
    <w:rsid w:val="00C85D73"/>
    <w:rsid w:val="00C866BF"/>
    <w:rsid w:val="00C867C7"/>
    <w:rsid w:val="00C86D0D"/>
    <w:rsid w:val="00C87C3D"/>
    <w:rsid w:val="00C902A7"/>
    <w:rsid w:val="00C918ED"/>
    <w:rsid w:val="00C91A36"/>
    <w:rsid w:val="00C92441"/>
    <w:rsid w:val="00C939C4"/>
    <w:rsid w:val="00C95EFE"/>
    <w:rsid w:val="00C9712E"/>
    <w:rsid w:val="00C97709"/>
    <w:rsid w:val="00C9795B"/>
    <w:rsid w:val="00CA13AE"/>
    <w:rsid w:val="00CA18B4"/>
    <w:rsid w:val="00CA4248"/>
    <w:rsid w:val="00CA584B"/>
    <w:rsid w:val="00CA5AB7"/>
    <w:rsid w:val="00CA5E5C"/>
    <w:rsid w:val="00CA5FA5"/>
    <w:rsid w:val="00CA7264"/>
    <w:rsid w:val="00CA7320"/>
    <w:rsid w:val="00CB1390"/>
    <w:rsid w:val="00CB29A2"/>
    <w:rsid w:val="00CB375A"/>
    <w:rsid w:val="00CB3F64"/>
    <w:rsid w:val="00CB4BE2"/>
    <w:rsid w:val="00CB51AF"/>
    <w:rsid w:val="00CB6059"/>
    <w:rsid w:val="00CC0308"/>
    <w:rsid w:val="00CC2535"/>
    <w:rsid w:val="00CC27CB"/>
    <w:rsid w:val="00CC2C1E"/>
    <w:rsid w:val="00CC3B38"/>
    <w:rsid w:val="00CC5ED0"/>
    <w:rsid w:val="00CC78D5"/>
    <w:rsid w:val="00CC7E6B"/>
    <w:rsid w:val="00CD0AFE"/>
    <w:rsid w:val="00CD180C"/>
    <w:rsid w:val="00CD1B1B"/>
    <w:rsid w:val="00CD3512"/>
    <w:rsid w:val="00CD3716"/>
    <w:rsid w:val="00CD50D9"/>
    <w:rsid w:val="00CD54D3"/>
    <w:rsid w:val="00CD65F6"/>
    <w:rsid w:val="00CD6BD9"/>
    <w:rsid w:val="00CE0226"/>
    <w:rsid w:val="00CE1A3D"/>
    <w:rsid w:val="00CE3098"/>
    <w:rsid w:val="00CE5FEC"/>
    <w:rsid w:val="00CF03B8"/>
    <w:rsid w:val="00CF0876"/>
    <w:rsid w:val="00CF10E3"/>
    <w:rsid w:val="00CF17E9"/>
    <w:rsid w:val="00CF2D40"/>
    <w:rsid w:val="00CF30C1"/>
    <w:rsid w:val="00CF51B2"/>
    <w:rsid w:val="00CF558B"/>
    <w:rsid w:val="00D00819"/>
    <w:rsid w:val="00D012FD"/>
    <w:rsid w:val="00D01803"/>
    <w:rsid w:val="00D03F54"/>
    <w:rsid w:val="00D04DEC"/>
    <w:rsid w:val="00D0735D"/>
    <w:rsid w:val="00D07670"/>
    <w:rsid w:val="00D07C85"/>
    <w:rsid w:val="00D10071"/>
    <w:rsid w:val="00D1067E"/>
    <w:rsid w:val="00D13CDE"/>
    <w:rsid w:val="00D13F73"/>
    <w:rsid w:val="00D143DE"/>
    <w:rsid w:val="00D149B0"/>
    <w:rsid w:val="00D14DB9"/>
    <w:rsid w:val="00D15751"/>
    <w:rsid w:val="00D15A22"/>
    <w:rsid w:val="00D16A43"/>
    <w:rsid w:val="00D16CD6"/>
    <w:rsid w:val="00D17178"/>
    <w:rsid w:val="00D178EB"/>
    <w:rsid w:val="00D17F9E"/>
    <w:rsid w:val="00D20018"/>
    <w:rsid w:val="00D21138"/>
    <w:rsid w:val="00D21412"/>
    <w:rsid w:val="00D21D7C"/>
    <w:rsid w:val="00D24EA3"/>
    <w:rsid w:val="00D24F36"/>
    <w:rsid w:val="00D25164"/>
    <w:rsid w:val="00D2553D"/>
    <w:rsid w:val="00D25673"/>
    <w:rsid w:val="00D26155"/>
    <w:rsid w:val="00D3067E"/>
    <w:rsid w:val="00D30B0C"/>
    <w:rsid w:val="00D320C1"/>
    <w:rsid w:val="00D34BB5"/>
    <w:rsid w:val="00D35452"/>
    <w:rsid w:val="00D35FD6"/>
    <w:rsid w:val="00D360DB"/>
    <w:rsid w:val="00D366B4"/>
    <w:rsid w:val="00D37289"/>
    <w:rsid w:val="00D3784C"/>
    <w:rsid w:val="00D37963"/>
    <w:rsid w:val="00D4085D"/>
    <w:rsid w:val="00D425AE"/>
    <w:rsid w:val="00D43804"/>
    <w:rsid w:val="00D45FC2"/>
    <w:rsid w:val="00D472E1"/>
    <w:rsid w:val="00D476FD"/>
    <w:rsid w:val="00D479E1"/>
    <w:rsid w:val="00D505CD"/>
    <w:rsid w:val="00D50B9E"/>
    <w:rsid w:val="00D51685"/>
    <w:rsid w:val="00D53A00"/>
    <w:rsid w:val="00D54372"/>
    <w:rsid w:val="00D553D3"/>
    <w:rsid w:val="00D556DA"/>
    <w:rsid w:val="00D55E20"/>
    <w:rsid w:val="00D560B2"/>
    <w:rsid w:val="00D5651E"/>
    <w:rsid w:val="00D57258"/>
    <w:rsid w:val="00D57BC1"/>
    <w:rsid w:val="00D57F23"/>
    <w:rsid w:val="00D6024F"/>
    <w:rsid w:val="00D60B38"/>
    <w:rsid w:val="00D60F53"/>
    <w:rsid w:val="00D61AD5"/>
    <w:rsid w:val="00D629DF"/>
    <w:rsid w:val="00D62EDA"/>
    <w:rsid w:val="00D632F6"/>
    <w:rsid w:val="00D64004"/>
    <w:rsid w:val="00D6475F"/>
    <w:rsid w:val="00D65076"/>
    <w:rsid w:val="00D67729"/>
    <w:rsid w:val="00D67842"/>
    <w:rsid w:val="00D70A5C"/>
    <w:rsid w:val="00D73CA1"/>
    <w:rsid w:val="00D743B3"/>
    <w:rsid w:val="00D75826"/>
    <w:rsid w:val="00D7625B"/>
    <w:rsid w:val="00D76EA4"/>
    <w:rsid w:val="00D77883"/>
    <w:rsid w:val="00D77C57"/>
    <w:rsid w:val="00D802DC"/>
    <w:rsid w:val="00D8111E"/>
    <w:rsid w:val="00D81D36"/>
    <w:rsid w:val="00D82590"/>
    <w:rsid w:val="00D8437A"/>
    <w:rsid w:val="00D85818"/>
    <w:rsid w:val="00D85E9C"/>
    <w:rsid w:val="00D909E6"/>
    <w:rsid w:val="00D9143E"/>
    <w:rsid w:val="00D9559E"/>
    <w:rsid w:val="00D95C6E"/>
    <w:rsid w:val="00D97902"/>
    <w:rsid w:val="00D97EC6"/>
    <w:rsid w:val="00DA189B"/>
    <w:rsid w:val="00DA45FB"/>
    <w:rsid w:val="00DA46DA"/>
    <w:rsid w:val="00DA4B16"/>
    <w:rsid w:val="00DA4EE1"/>
    <w:rsid w:val="00DA5F37"/>
    <w:rsid w:val="00DA7FC6"/>
    <w:rsid w:val="00DB0480"/>
    <w:rsid w:val="00DB10D6"/>
    <w:rsid w:val="00DB22E7"/>
    <w:rsid w:val="00DB2CF3"/>
    <w:rsid w:val="00DB3B39"/>
    <w:rsid w:val="00DB55A0"/>
    <w:rsid w:val="00DB76A8"/>
    <w:rsid w:val="00DB79E9"/>
    <w:rsid w:val="00DB7D75"/>
    <w:rsid w:val="00DC12DA"/>
    <w:rsid w:val="00DC14F6"/>
    <w:rsid w:val="00DC1BF4"/>
    <w:rsid w:val="00DC450B"/>
    <w:rsid w:val="00DC4E21"/>
    <w:rsid w:val="00DC586E"/>
    <w:rsid w:val="00DC6CFF"/>
    <w:rsid w:val="00DC725A"/>
    <w:rsid w:val="00DC72B7"/>
    <w:rsid w:val="00DC79E5"/>
    <w:rsid w:val="00DC7DEA"/>
    <w:rsid w:val="00DD014E"/>
    <w:rsid w:val="00DD0283"/>
    <w:rsid w:val="00DD2E7F"/>
    <w:rsid w:val="00DD3F0A"/>
    <w:rsid w:val="00DD509F"/>
    <w:rsid w:val="00DD5920"/>
    <w:rsid w:val="00DD60AC"/>
    <w:rsid w:val="00DD7D66"/>
    <w:rsid w:val="00DE041B"/>
    <w:rsid w:val="00DE2482"/>
    <w:rsid w:val="00DE2831"/>
    <w:rsid w:val="00DE3324"/>
    <w:rsid w:val="00DE3698"/>
    <w:rsid w:val="00DE3DE4"/>
    <w:rsid w:val="00DE5563"/>
    <w:rsid w:val="00DE5C8F"/>
    <w:rsid w:val="00DE65CC"/>
    <w:rsid w:val="00DF0104"/>
    <w:rsid w:val="00DF0636"/>
    <w:rsid w:val="00DF0B48"/>
    <w:rsid w:val="00DF0F7D"/>
    <w:rsid w:val="00DF4120"/>
    <w:rsid w:val="00DF4956"/>
    <w:rsid w:val="00DF5004"/>
    <w:rsid w:val="00DF57EB"/>
    <w:rsid w:val="00DF6CC6"/>
    <w:rsid w:val="00DF75B5"/>
    <w:rsid w:val="00E0234E"/>
    <w:rsid w:val="00E0238A"/>
    <w:rsid w:val="00E02A42"/>
    <w:rsid w:val="00E04428"/>
    <w:rsid w:val="00E04581"/>
    <w:rsid w:val="00E04B27"/>
    <w:rsid w:val="00E06D38"/>
    <w:rsid w:val="00E07977"/>
    <w:rsid w:val="00E10FF9"/>
    <w:rsid w:val="00E13BC7"/>
    <w:rsid w:val="00E152FD"/>
    <w:rsid w:val="00E16F78"/>
    <w:rsid w:val="00E171A3"/>
    <w:rsid w:val="00E17758"/>
    <w:rsid w:val="00E17FBF"/>
    <w:rsid w:val="00E211D2"/>
    <w:rsid w:val="00E21F7B"/>
    <w:rsid w:val="00E221EC"/>
    <w:rsid w:val="00E22229"/>
    <w:rsid w:val="00E244BF"/>
    <w:rsid w:val="00E258A5"/>
    <w:rsid w:val="00E2653C"/>
    <w:rsid w:val="00E26DEF"/>
    <w:rsid w:val="00E301A9"/>
    <w:rsid w:val="00E304A8"/>
    <w:rsid w:val="00E309FC"/>
    <w:rsid w:val="00E327E4"/>
    <w:rsid w:val="00E33970"/>
    <w:rsid w:val="00E33FD4"/>
    <w:rsid w:val="00E345C5"/>
    <w:rsid w:val="00E34C48"/>
    <w:rsid w:val="00E356A3"/>
    <w:rsid w:val="00E35AF0"/>
    <w:rsid w:val="00E3605C"/>
    <w:rsid w:val="00E362FA"/>
    <w:rsid w:val="00E37B56"/>
    <w:rsid w:val="00E40B85"/>
    <w:rsid w:val="00E41655"/>
    <w:rsid w:val="00E41C3F"/>
    <w:rsid w:val="00E421DB"/>
    <w:rsid w:val="00E4244F"/>
    <w:rsid w:val="00E4465A"/>
    <w:rsid w:val="00E4583B"/>
    <w:rsid w:val="00E4597F"/>
    <w:rsid w:val="00E45A61"/>
    <w:rsid w:val="00E46D62"/>
    <w:rsid w:val="00E473F9"/>
    <w:rsid w:val="00E5065C"/>
    <w:rsid w:val="00E50879"/>
    <w:rsid w:val="00E50AE0"/>
    <w:rsid w:val="00E51AC4"/>
    <w:rsid w:val="00E52357"/>
    <w:rsid w:val="00E53447"/>
    <w:rsid w:val="00E53C03"/>
    <w:rsid w:val="00E53FBB"/>
    <w:rsid w:val="00E55664"/>
    <w:rsid w:val="00E56352"/>
    <w:rsid w:val="00E56AAA"/>
    <w:rsid w:val="00E56B57"/>
    <w:rsid w:val="00E60178"/>
    <w:rsid w:val="00E6136E"/>
    <w:rsid w:val="00E62CA0"/>
    <w:rsid w:val="00E63D41"/>
    <w:rsid w:val="00E6563C"/>
    <w:rsid w:val="00E67B10"/>
    <w:rsid w:val="00E70357"/>
    <w:rsid w:val="00E7244E"/>
    <w:rsid w:val="00E72612"/>
    <w:rsid w:val="00E73886"/>
    <w:rsid w:val="00E74BA3"/>
    <w:rsid w:val="00E75E6D"/>
    <w:rsid w:val="00E77C3E"/>
    <w:rsid w:val="00E77DBD"/>
    <w:rsid w:val="00E81CFF"/>
    <w:rsid w:val="00E82DCE"/>
    <w:rsid w:val="00E8381D"/>
    <w:rsid w:val="00E8581B"/>
    <w:rsid w:val="00E85B48"/>
    <w:rsid w:val="00E86734"/>
    <w:rsid w:val="00E91213"/>
    <w:rsid w:val="00E943E0"/>
    <w:rsid w:val="00E94FC3"/>
    <w:rsid w:val="00E95FE7"/>
    <w:rsid w:val="00E97BCC"/>
    <w:rsid w:val="00EA04EA"/>
    <w:rsid w:val="00EA15AE"/>
    <w:rsid w:val="00EA2D1F"/>
    <w:rsid w:val="00EA2EF0"/>
    <w:rsid w:val="00EA318F"/>
    <w:rsid w:val="00EA3747"/>
    <w:rsid w:val="00EA55FB"/>
    <w:rsid w:val="00EA583B"/>
    <w:rsid w:val="00EA77CB"/>
    <w:rsid w:val="00EA793E"/>
    <w:rsid w:val="00EB0AE9"/>
    <w:rsid w:val="00EB1CB1"/>
    <w:rsid w:val="00EB1D96"/>
    <w:rsid w:val="00EB2A57"/>
    <w:rsid w:val="00EB376B"/>
    <w:rsid w:val="00EB48B4"/>
    <w:rsid w:val="00EB55B4"/>
    <w:rsid w:val="00EB58FD"/>
    <w:rsid w:val="00EB5CD0"/>
    <w:rsid w:val="00EB623A"/>
    <w:rsid w:val="00EB65B4"/>
    <w:rsid w:val="00EC07AA"/>
    <w:rsid w:val="00EC107B"/>
    <w:rsid w:val="00EC2556"/>
    <w:rsid w:val="00EC2DDA"/>
    <w:rsid w:val="00EC2E95"/>
    <w:rsid w:val="00EC2FFC"/>
    <w:rsid w:val="00EC49E7"/>
    <w:rsid w:val="00EC4A0C"/>
    <w:rsid w:val="00EC556D"/>
    <w:rsid w:val="00EC5EAC"/>
    <w:rsid w:val="00EC6621"/>
    <w:rsid w:val="00EC73BA"/>
    <w:rsid w:val="00EC7DBF"/>
    <w:rsid w:val="00ED014E"/>
    <w:rsid w:val="00ED056F"/>
    <w:rsid w:val="00ED1E6D"/>
    <w:rsid w:val="00ED23AE"/>
    <w:rsid w:val="00ED3874"/>
    <w:rsid w:val="00ED4B2C"/>
    <w:rsid w:val="00ED6434"/>
    <w:rsid w:val="00ED709B"/>
    <w:rsid w:val="00ED755C"/>
    <w:rsid w:val="00ED7E3A"/>
    <w:rsid w:val="00EE0A93"/>
    <w:rsid w:val="00EE4315"/>
    <w:rsid w:val="00EE5280"/>
    <w:rsid w:val="00EE5C73"/>
    <w:rsid w:val="00EE614A"/>
    <w:rsid w:val="00EE6786"/>
    <w:rsid w:val="00EE6BBC"/>
    <w:rsid w:val="00EE779E"/>
    <w:rsid w:val="00EF0323"/>
    <w:rsid w:val="00EF205D"/>
    <w:rsid w:val="00EF31B0"/>
    <w:rsid w:val="00EF3380"/>
    <w:rsid w:val="00EF53EB"/>
    <w:rsid w:val="00EF56E4"/>
    <w:rsid w:val="00EF6799"/>
    <w:rsid w:val="00EF6C0A"/>
    <w:rsid w:val="00F007BF"/>
    <w:rsid w:val="00F0102C"/>
    <w:rsid w:val="00F01E73"/>
    <w:rsid w:val="00F026BA"/>
    <w:rsid w:val="00F03DC0"/>
    <w:rsid w:val="00F04850"/>
    <w:rsid w:val="00F04E5C"/>
    <w:rsid w:val="00F04EF6"/>
    <w:rsid w:val="00F0615C"/>
    <w:rsid w:val="00F102F5"/>
    <w:rsid w:val="00F1358A"/>
    <w:rsid w:val="00F1380A"/>
    <w:rsid w:val="00F152B7"/>
    <w:rsid w:val="00F15534"/>
    <w:rsid w:val="00F15A95"/>
    <w:rsid w:val="00F167AE"/>
    <w:rsid w:val="00F17137"/>
    <w:rsid w:val="00F17704"/>
    <w:rsid w:val="00F177FF"/>
    <w:rsid w:val="00F22528"/>
    <w:rsid w:val="00F23650"/>
    <w:rsid w:val="00F23BEB"/>
    <w:rsid w:val="00F2481E"/>
    <w:rsid w:val="00F24B1B"/>
    <w:rsid w:val="00F24C81"/>
    <w:rsid w:val="00F24F1D"/>
    <w:rsid w:val="00F25B99"/>
    <w:rsid w:val="00F27300"/>
    <w:rsid w:val="00F30A02"/>
    <w:rsid w:val="00F3248D"/>
    <w:rsid w:val="00F34964"/>
    <w:rsid w:val="00F34AEF"/>
    <w:rsid w:val="00F4049A"/>
    <w:rsid w:val="00F40873"/>
    <w:rsid w:val="00F4089A"/>
    <w:rsid w:val="00F40AC3"/>
    <w:rsid w:val="00F412F1"/>
    <w:rsid w:val="00F41C4B"/>
    <w:rsid w:val="00F44FE7"/>
    <w:rsid w:val="00F47571"/>
    <w:rsid w:val="00F50BF7"/>
    <w:rsid w:val="00F51708"/>
    <w:rsid w:val="00F53064"/>
    <w:rsid w:val="00F530B2"/>
    <w:rsid w:val="00F5379D"/>
    <w:rsid w:val="00F555F0"/>
    <w:rsid w:val="00F55ABE"/>
    <w:rsid w:val="00F55F80"/>
    <w:rsid w:val="00F60333"/>
    <w:rsid w:val="00F60623"/>
    <w:rsid w:val="00F60FB8"/>
    <w:rsid w:val="00F61701"/>
    <w:rsid w:val="00F622F3"/>
    <w:rsid w:val="00F6286B"/>
    <w:rsid w:val="00F637BA"/>
    <w:rsid w:val="00F65D8A"/>
    <w:rsid w:val="00F6641A"/>
    <w:rsid w:val="00F67EF2"/>
    <w:rsid w:val="00F70467"/>
    <w:rsid w:val="00F709B8"/>
    <w:rsid w:val="00F70ACD"/>
    <w:rsid w:val="00F70E01"/>
    <w:rsid w:val="00F72FCE"/>
    <w:rsid w:val="00F758C2"/>
    <w:rsid w:val="00F77BB9"/>
    <w:rsid w:val="00F77BEC"/>
    <w:rsid w:val="00F803DC"/>
    <w:rsid w:val="00F80CA9"/>
    <w:rsid w:val="00F833CA"/>
    <w:rsid w:val="00F83692"/>
    <w:rsid w:val="00F850AD"/>
    <w:rsid w:val="00F86A27"/>
    <w:rsid w:val="00F86D02"/>
    <w:rsid w:val="00F86D64"/>
    <w:rsid w:val="00F87D8F"/>
    <w:rsid w:val="00F90473"/>
    <w:rsid w:val="00F91266"/>
    <w:rsid w:val="00F919CF"/>
    <w:rsid w:val="00F93854"/>
    <w:rsid w:val="00F95A27"/>
    <w:rsid w:val="00F968E8"/>
    <w:rsid w:val="00FA085C"/>
    <w:rsid w:val="00FA0DF2"/>
    <w:rsid w:val="00FA2769"/>
    <w:rsid w:val="00FA59E5"/>
    <w:rsid w:val="00FA69D0"/>
    <w:rsid w:val="00FA6C31"/>
    <w:rsid w:val="00FA7413"/>
    <w:rsid w:val="00FB0954"/>
    <w:rsid w:val="00FB271F"/>
    <w:rsid w:val="00FB4593"/>
    <w:rsid w:val="00FB565A"/>
    <w:rsid w:val="00FB6A40"/>
    <w:rsid w:val="00FB6E84"/>
    <w:rsid w:val="00FB7222"/>
    <w:rsid w:val="00FC6087"/>
    <w:rsid w:val="00FC7342"/>
    <w:rsid w:val="00FC7484"/>
    <w:rsid w:val="00FC7B22"/>
    <w:rsid w:val="00FD0061"/>
    <w:rsid w:val="00FD01CF"/>
    <w:rsid w:val="00FD1E67"/>
    <w:rsid w:val="00FD2D34"/>
    <w:rsid w:val="00FD4592"/>
    <w:rsid w:val="00FD5EAB"/>
    <w:rsid w:val="00FD62C5"/>
    <w:rsid w:val="00FD6F19"/>
    <w:rsid w:val="00FE1FFE"/>
    <w:rsid w:val="00FE2221"/>
    <w:rsid w:val="00FE26F5"/>
    <w:rsid w:val="00FE29DA"/>
    <w:rsid w:val="00FE50F8"/>
    <w:rsid w:val="00FE5481"/>
    <w:rsid w:val="00FE5F44"/>
    <w:rsid w:val="00FE6487"/>
    <w:rsid w:val="00FE7CF8"/>
    <w:rsid w:val="00FF0095"/>
    <w:rsid w:val="00FF265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1763"/>
    <w:rPr>
      <w:sz w:val="28"/>
      <w:szCs w:val="24"/>
    </w:rPr>
  </w:style>
  <w:style w:type="paragraph" w:styleId="10">
    <w:name w:val="heading 1"/>
    <w:basedOn w:val="a0"/>
    <w:next w:val="a0"/>
    <w:link w:val="11"/>
    <w:qFormat/>
    <w:rsid w:val="000056FE"/>
    <w:pPr>
      <w:keepNext/>
      <w:ind w:left="-81" w:right="-1759"/>
      <w:outlineLvl w:val="0"/>
    </w:pPr>
    <w:rPr>
      <w:sz w:val="24"/>
      <w:szCs w:val="20"/>
      <w:lang w:val="en-US"/>
    </w:rPr>
  </w:style>
  <w:style w:type="paragraph" w:styleId="20">
    <w:name w:val="heading 2"/>
    <w:basedOn w:val="a0"/>
    <w:next w:val="a0"/>
    <w:link w:val="21"/>
    <w:qFormat/>
    <w:rsid w:val="004563E1"/>
    <w:pPr>
      <w:keepNext/>
      <w:ind w:right="-1759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4563E1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0"/>
    <w:next w:val="a0"/>
    <w:link w:val="40"/>
    <w:qFormat/>
    <w:rsid w:val="004563E1"/>
    <w:pPr>
      <w:keepNext/>
      <w:outlineLvl w:val="3"/>
    </w:pPr>
    <w:rPr>
      <w:i/>
      <w:sz w:val="32"/>
      <w:szCs w:val="20"/>
    </w:rPr>
  </w:style>
  <w:style w:type="paragraph" w:styleId="5">
    <w:name w:val="heading 5"/>
    <w:basedOn w:val="a0"/>
    <w:next w:val="a0"/>
    <w:link w:val="50"/>
    <w:qFormat/>
    <w:rsid w:val="004563E1"/>
    <w:pPr>
      <w:keepNext/>
      <w:jc w:val="center"/>
      <w:outlineLvl w:val="4"/>
    </w:pPr>
    <w:rPr>
      <w:i/>
      <w:sz w:val="32"/>
      <w:szCs w:val="20"/>
    </w:rPr>
  </w:style>
  <w:style w:type="paragraph" w:styleId="6">
    <w:name w:val="heading 6"/>
    <w:basedOn w:val="a0"/>
    <w:next w:val="a0"/>
    <w:link w:val="60"/>
    <w:qFormat/>
    <w:rsid w:val="004563E1"/>
    <w:pPr>
      <w:keepNext/>
      <w:jc w:val="center"/>
      <w:outlineLvl w:val="5"/>
    </w:pPr>
    <w:rPr>
      <w:i/>
      <w:sz w:val="36"/>
      <w:szCs w:val="20"/>
    </w:rPr>
  </w:style>
  <w:style w:type="paragraph" w:styleId="7">
    <w:name w:val="heading 7"/>
    <w:basedOn w:val="a0"/>
    <w:next w:val="a0"/>
    <w:link w:val="70"/>
    <w:qFormat/>
    <w:rsid w:val="00676908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563E1"/>
    <w:rPr>
      <w:sz w:val="24"/>
      <w:lang w:val="en-US"/>
    </w:rPr>
  </w:style>
  <w:style w:type="character" w:customStyle="1" w:styleId="21">
    <w:name w:val="Заголовок 2 Знак"/>
    <w:link w:val="20"/>
    <w:rsid w:val="004563E1"/>
    <w:rPr>
      <w:sz w:val="32"/>
    </w:rPr>
  </w:style>
  <w:style w:type="character" w:customStyle="1" w:styleId="30">
    <w:name w:val="Заголовок 3 Знак"/>
    <w:link w:val="3"/>
    <w:rsid w:val="004563E1"/>
    <w:rPr>
      <w:b/>
      <w:bCs/>
      <w:sz w:val="28"/>
    </w:rPr>
  </w:style>
  <w:style w:type="character" w:customStyle="1" w:styleId="40">
    <w:name w:val="Заголовок 4 Знак"/>
    <w:link w:val="4"/>
    <w:rsid w:val="004563E1"/>
    <w:rPr>
      <w:i/>
      <w:sz w:val="32"/>
    </w:rPr>
  </w:style>
  <w:style w:type="character" w:customStyle="1" w:styleId="50">
    <w:name w:val="Заголовок 5 Знак"/>
    <w:link w:val="5"/>
    <w:rsid w:val="004563E1"/>
    <w:rPr>
      <w:i/>
      <w:sz w:val="32"/>
    </w:rPr>
  </w:style>
  <w:style w:type="character" w:customStyle="1" w:styleId="60">
    <w:name w:val="Заголовок 6 Знак"/>
    <w:link w:val="6"/>
    <w:rsid w:val="004563E1"/>
    <w:rPr>
      <w:i/>
      <w:sz w:val="36"/>
    </w:rPr>
  </w:style>
  <w:style w:type="paragraph" w:styleId="a4">
    <w:name w:val="Body Text Indent"/>
    <w:basedOn w:val="a0"/>
    <w:link w:val="a5"/>
    <w:rsid w:val="000056FE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4563E1"/>
    <w:rPr>
      <w:sz w:val="28"/>
    </w:rPr>
  </w:style>
  <w:style w:type="paragraph" w:styleId="a6">
    <w:name w:val="header"/>
    <w:basedOn w:val="a0"/>
    <w:rsid w:val="000056F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056FE"/>
  </w:style>
  <w:style w:type="paragraph" w:styleId="a8">
    <w:name w:val="footer"/>
    <w:basedOn w:val="a0"/>
    <w:rsid w:val="000056FE"/>
    <w:pPr>
      <w:tabs>
        <w:tab w:val="center" w:pos="4677"/>
        <w:tab w:val="right" w:pos="9355"/>
      </w:tabs>
    </w:pPr>
  </w:style>
  <w:style w:type="paragraph" w:styleId="a9">
    <w:name w:val="Title"/>
    <w:basedOn w:val="a0"/>
    <w:link w:val="aa"/>
    <w:qFormat/>
    <w:rsid w:val="000056FE"/>
    <w:pPr>
      <w:jc w:val="center"/>
    </w:pPr>
    <w:rPr>
      <w:b/>
      <w:szCs w:val="20"/>
    </w:rPr>
  </w:style>
  <w:style w:type="paragraph" w:styleId="ab">
    <w:name w:val="footnote text"/>
    <w:basedOn w:val="a0"/>
    <w:semiHidden/>
    <w:rsid w:val="000056FE"/>
    <w:rPr>
      <w:sz w:val="20"/>
      <w:szCs w:val="20"/>
    </w:rPr>
  </w:style>
  <w:style w:type="character" w:styleId="ac">
    <w:name w:val="footnote reference"/>
    <w:semiHidden/>
    <w:rsid w:val="000056FE"/>
    <w:rPr>
      <w:vertAlign w:val="superscript"/>
    </w:rPr>
  </w:style>
  <w:style w:type="character" w:styleId="ad">
    <w:name w:val="Strong"/>
    <w:uiPriority w:val="22"/>
    <w:qFormat/>
    <w:rsid w:val="000056FE"/>
    <w:rPr>
      <w:b/>
      <w:bCs/>
    </w:rPr>
  </w:style>
  <w:style w:type="paragraph" w:styleId="ae">
    <w:name w:val="Normal (Web)"/>
    <w:basedOn w:val="a0"/>
    <w:uiPriority w:val="99"/>
    <w:rsid w:val="000056FE"/>
    <w:pPr>
      <w:spacing w:before="100" w:beforeAutospacing="1" w:after="100" w:afterAutospacing="1"/>
    </w:pPr>
    <w:rPr>
      <w:sz w:val="24"/>
    </w:rPr>
  </w:style>
  <w:style w:type="table" w:styleId="af">
    <w:name w:val="Table Grid"/>
    <w:basedOn w:val="a2"/>
    <w:rsid w:val="00B9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rsid w:val="000A3A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A3A22"/>
    <w:rPr>
      <w:rFonts w:ascii="Tahoma" w:hAnsi="Tahoma" w:cs="Tahoma"/>
      <w:sz w:val="16"/>
      <w:szCs w:val="16"/>
    </w:rPr>
  </w:style>
  <w:style w:type="paragraph" w:styleId="af2">
    <w:name w:val="Body Text"/>
    <w:basedOn w:val="a0"/>
    <w:link w:val="af3"/>
    <w:rsid w:val="004563E1"/>
    <w:pPr>
      <w:spacing w:after="120"/>
    </w:pPr>
  </w:style>
  <w:style w:type="character" w:customStyle="1" w:styleId="af3">
    <w:name w:val="Основной текст Знак"/>
    <w:link w:val="af2"/>
    <w:rsid w:val="004563E1"/>
    <w:rPr>
      <w:sz w:val="28"/>
      <w:szCs w:val="24"/>
    </w:rPr>
  </w:style>
  <w:style w:type="paragraph" w:styleId="22">
    <w:name w:val="Body Text 2"/>
    <w:basedOn w:val="a0"/>
    <w:link w:val="23"/>
    <w:rsid w:val="004563E1"/>
    <w:pPr>
      <w:jc w:val="center"/>
    </w:pPr>
    <w:rPr>
      <w:sz w:val="24"/>
      <w:szCs w:val="20"/>
    </w:rPr>
  </w:style>
  <w:style w:type="character" w:customStyle="1" w:styleId="23">
    <w:name w:val="Основной текст 2 Знак"/>
    <w:link w:val="22"/>
    <w:rsid w:val="004563E1"/>
    <w:rPr>
      <w:sz w:val="24"/>
    </w:rPr>
  </w:style>
  <w:style w:type="paragraph" w:styleId="24">
    <w:name w:val="Body Text Indent 2"/>
    <w:basedOn w:val="a0"/>
    <w:link w:val="25"/>
    <w:rsid w:val="004563E1"/>
    <w:pPr>
      <w:ind w:left="1134" w:hanging="567"/>
    </w:pPr>
    <w:rPr>
      <w:szCs w:val="20"/>
    </w:rPr>
  </w:style>
  <w:style w:type="character" w:customStyle="1" w:styleId="25">
    <w:name w:val="Основной текст с отступом 2 Знак"/>
    <w:link w:val="24"/>
    <w:rsid w:val="004563E1"/>
    <w:rPr>
      <w:sz w:val="28"/>
    </w:rPr>
  </w:style>
  <w:style w:type="paragraph" w:styleId="31">
    <w:name w:val="Body Text Indent 3"/>
    <w:basedOn w:val="a0"/>
    <w:link w:val="32"/>
    <w:rsid w:val="004563E1"/>
    <w:pPr>
      <w:ind w:firstLine="567"/>
    </w:pPr>
    <w:rPr>
      <w:szCs w:val="20"/>
    </w:rPr>
  </w:style>
  <w:style w:type="character" w:customStyle="1" w:styleId="32">
    <w:name w:val="Основной текст с отступом 3 Знак"/>
    <w:link w:val="31"/>
    <w:rsid w:val="004563E1"/>
    <w:rPr>
      <w:sz w:val="28"/>
    </w:rPr>
  </w:style>
  <w:style w:type="paragraph" w:customStyle="1" w:styleId="15">
    <w:name w:val="Норм1.5"/>
    <w:basedOn w:val="a0"/>
    <w:rsid w:val="004563E1"/>
    <w:pPr>
      <w:keepNext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  <w:szCs w:val="20"/>
    </w:rPr>
  </w:style>
  <w:style w:type="paragraph" w:styleId="af4">
    <w:name w:val="List Paragraph"/>
    <w:basedOn w:val="a0"/>
    <w:uiPriority w:val="34"/>
    <w:qFormat/>
    <w:rsid w:val="00970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Штамп"/>
    <w:basedOn w:val="a0"/>
    <w:next w:val="a0"/>
    <w:rsid w:val="000973DC"/>
    <w:pPr>
      <w:jc w:val="center"/>
    </w:pPr>
    <w:rPr>
      <w:rFonts w:ascii="Arial" w:hAnsi="Arial"/>
      <w:i/>
      <w:sz w:val="18"/>
      <w:szCs w:val="20"/>
    </w:rPr>
  </w:style>
  <w:style w:type="paragraph" w:customStyle="1" w:styleId="33">
    <w:name w:val="Таблица 3"/>
    <w:basedOn w:val="a0"/>
    <w:rsid w:val="00DC725A"/>
    <w:pPr>
      <w:suppressAutoHyphens/>
    </w:pPr>
    <w:rPr>
      <w:rFonts w:ascii="Arial Narrow" w:hAnsi="Arial Narrow" w:cs="Arial"/>
      <w:szCs w:val="18"/>
    </w:rPr>
  </w:style>
  <w:style w:type="character" w:customStyle="1" w:styleId="70">
    <w:name w:val="Заголовок 7 Знак"/>
    <w:link w:val="7"/>
    <w:rsid w:val="00676908"/>
    <w:rPr>
      <w:b/>
      <w:bCs/>
      <w:sz w:val="24"/>
      <w:szCs w:val="24"/>
    </w:rPr>
  </w:style>
  <w:style w:type="paragraph" w:customStyle="1" w:styleId="BodyText21">
    <w:name w:val="Body Text 21"/>
    <w:basedOn w:val="a0"/>
    <w:rsid w:val="0067690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paragraph" w:customStyle="1" w:styleId="af6">
    <w:name w:val="Рабочий"/>
    <w:basedOn w:val="a0"/>
    <w:rsid w:val="00676908"/>
    <w:pPr>
      <w:suppressAutoHyphens/>
      <w:ind w:firstLine="851"/>
      <w:jc w:val="both"/>
    </w:pPr>
    <w:rPr>
      <w:sz w:val="24"/>
    </w:rPr>
  </w:style>
  <w:style w:type="paragraph" w:styleId="af7">
    <w:name w:val="Document Map"/>
    <w:basedOn w:val="a0"/>
    <w:link w:val="af8"/>
    <w:rsid w:val="00676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rsid w:val="00676908"/>
    <w:rPr>
      <w:rFonts w:ascii="Tahoma" w:hAnsi="Tahoma" w:cs="Tahoma"/>
      <w:shd w:val="clear" w:color="auto" w:fill="000080"/>
    </w:rPr>
  </w:style>
  <w:style w:type="paragraph" w:styleId="af9">
    <w:name w:val="List"/>
    <w:basedOn w:val="a0"/>
    <w:rsid w:val="00676908"/>
    <w:pPr>
      <w:ind w:left="283" w:hanging="283"/>
    </w:pPr>
    <w:rPr>
      <w:sz w:val="24"/>
    </w:rPr>
  </w:style>
  <w:style w:type="paragraph" w:styleId="26">
    <w:name w:val="List 2"/>
    <w:basedOn w:val="a0"/>
    <w:rsid w:val="00676908"/>
    <w:pPr>
      <w:ind w:left="566" w:hanging="283"/>
    </w:pPr>
    <w:rPr>
      <w:sz w:val="24"/>
    </w:rPr>
  </w:style>
  <w:style w:type="paragraph" w:styleId="2">
    <w:name w:val="List Bullet 2"/>
    <w:basedOn w:val="a0"/>
    <w:rsid w:val="00676908"/>
    <w:pPr>
      <w:numPr>
        <w:numId w:val="1"/>
      </w:numPr>
    </w:pPr>
    <w:rPr>
      <w:sz w:val="24"/>
    </w:rPr>
  </w:style>
  <w:style w:type="paragraph" w:styleId="afa">
    <w:name w:val="Body Text First Indent"/>
    <w:basedOn w:val="af2"/>
    <w:link w:val="afb"/>
    <w:rsid w:val="00676908"/>
    <w:pPr>
      <w:ind w:firstLine="210"/>
    </w:pPr>
    <w:rPr>
      <w:sz w:val="24"/>
    </w:rPr>
  </w:style>
  <w:style w:type="character" w:customStyle="1" w:styleId="afb">
    <w:name w:val="Красная строка Знак"/>
    <w:link w:val="afa"/>
    <w:rsid w:val="00676908"/>
    <w:rPr>
      <w:sz w:val="24"/>
      <w:szCs w:val="24"/>
    </w:rPr>
  </w:style>
  <w:style w:type="paragraph" w:styleId="27">
    <w:name w:val="Body Text First Indent 2"/>
    <w:basedOn w:val="a4"/>
    <w:link w:val="28"/>
    <w:rsid w:val="00676908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8">
    <w:name w:val="Красная строка 2 Знак"/>
    <w:link w:val="27"/>
    <w:rsid w:val="00676908"/>
    <w:rPr>
      <w:sz w:val="24"/>
      <w:szCs w:val="24"/>
    </w:rPr>
  </w:style>
  <w:style w:type="character" w:styleId="afc">
    <w:name w:val="Hyperlink"/>
    <w:uiPriority w:val="99"/>
    <w:rsid w:val="00676908"/>
    <w:rPr>
      <w:color w:val="0000FF"/>
      <w:u w:val="single"/>
    </w:rPr>
  </w:style>
  <w:style w:type="paragraph" w:customStyle="1" w:styleId="ConsNormal">
    <w:name w:val="ConsNormal"/>
    <w:rsid w:val="00676908"/>
    <w:pPr>
      <w:widowControl w:val="0"/>
      <w:ind w:firstLine="720"/>
    </w:pPr>
    <w:rPr>
      <w:rFonts w:ascii="Arial" w:hAnsi="Arial" w:cs="Arial"/>
      <w:sz w:val="14"/>
      <w:szCs w:val="14"/>
    </w:rPr>
  </w:style>
  <w:style w:type="paragraph" w:styleId="afd">
    <w:name w:val="endnote text"/>
    <w:basedOn w:val="a0"/>
    <w:link w:val="afe"/>
    <w:rsid w:val="00676908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676908"/>
  </w:style>
  <w:style w:type="character" w:styleId="aff">
    <w:name w:val="endnote reference"/>
    <w:rsid w:val="00676908"/>
    <w:rPr>
      <w:vertAlign w:val="superscript"/>
    </w:rPr>
  </w:style>
  <w:style w:type="paragraph" w:customStyle="1" w:styleId="Default">
    <w:name w:val="Default"/>
    <w:rsid w:val="00676908"/>
    <w:pPr>
      <w:autoSpaceDE w:val="0"/>
      <w:autoSpaceDN w:val="0"/>
      <w:adjustRightInd w:val="0"/>
    </w:pPr>
    <w:rPr>
      <w:rFonts w:ascii="MST T 31f 280fb 10o 399171 S 00" w:hAnsi="MST T 31f 280fb 10o 399171 S 00" w:cs="MST T 31f 280fb 10o 399171 S 00"/>
      <w:color w:val="000000"/>
      <w:sz w:val="24"/>
      <w:szCs w:val="24"/>
    </w:rPr>
  </w:style>
  <w:style w:type="paragraph" w:customStyle="1" w:styleId="1">
    <w:name w:val="Маркированный 1"/>
    <w:basedOn w:val="a0"/>
    <w:link w:val="12"/>
    <w:rsid w:val="00676908"/>
    <w:pPr>
      <w:numPr>
        <w:numId w:val="2"/>
      </w:numPr>
      <w:suppressAutoHyphens/>
      <w:spacing w:line="360" w:lineRule="auto"/>
      <w:jc w:val="both"/>
    </w:pPr>
    <w:rPr>
      <w:rFonts w:ascii="Arial" w:hAnsi="Arial" w:cs="Arial"/>
      <w:sz w:val="24"/>
    </w:rPr>
  </w:style>
  <w:style w:type="paragraph" w:customStyle="1" w:styleId="3Arial12">
    <w:name w:val="Таблица 3: Arial 12"/>
    <w:basedOn w:val="a0"/>
    <w:rsid w:val="00676908"/>
    <w:pPr>
      <w:suppressAutoHyphens/>
      <w:spacing w:before="100" w:after="100"/>
      <w:ind w:left="-57"/>
    </w:pPr>
    <w:rPr>
      <w:rFonts w:ascii="Arial" w:hAnsi="Arial" w:cs="Arial"/>
      <w:sz w:val="24"/>
      <w:szCs w:val="20"/>
    </w:rPr>
  </w:style>
  <w:style w:type="character" w:customStyle="1" w:styleId="12">
    <w:name w:val="Маркированный 1 Знак"/>
    <w:link w:val="1"/>
    <w:rsid w:val="00676908"/>
    <w:rPr>
      <w:rFonts w:ascii="Arial" w:hAnsi="Arial" w:cs="Arial"/>
      <w:sz w:val="24"/>
      <w:szCs w:val="24"/>
    </w:rPr>
  </w:style>
  <w:style w:type="paragraph" w:customStyle="1" w:styleId="29">
    <w:name w:val="Таблица2"/>
    <w:basedOn w:val="a0"/>
    <w:rsid w:val="007D418D"/>
    <w:pPr>
      <w:jc w:val="center"/>
    </w:pPr>
    <w:rPr>
      <w:kern w:val="28"/>
      <w:szCs w:val="20"/>
    </w:rPr>
  </w:style>
  <w:style w:type="paragraph" w:customStyle="1" w:styleId="aff0">
    <w:name w:val="Методы"/>
    <w:basedOn w:val="a4"/>
    <w:rsid w:val="007D418D"/>
    <w:pPr>
      <w:spacing w:before="120" w:after="120"/>
      <w:ind w:left="5103" w:firstLine="0"/>
    </w:pPr>
  </w:style>
  <w:style w:type="paragraph" w:customStyle="1" w:styleId="13">
    <w:name w:val="Таблица1"/>
    <w:basedOn w:val="a0"/>
    <w:rsid w:val="00992960"/>
    <w:pPr>
      <w:jc w:val="both"/>
    </w:pPr>
    <w:rPr>
      <w:kern w:val="28"/>
      <w:szCs w:val="20"/>
    </w:rPr>
  </w:style>
  <w:style w:type="paragraph" w:customStyle="1" w:styleId="2a">
    <w:name w:val="СтильТУ2"/>
    <w:basedOn w:val="a0"/>
    <w:rsid w:val="00992960"/>
    <w:pPr>
      <w:spacing w:before="120" w:after="120"/>
      <w:ind w:firstLine="709"/>
      <w:jc w:val="both"/>
    </w:pPr>
    <w:rPr>
      <w:caps/>
      <w:szCs w:val="20"/>
    </w:rPr>
  </w:style>
  <w:style w:type="paragraph" w:customStyle="1" w:styleId="aff1">
    <w:name w:val="Чертеж"/>
    <w:basedOn w:val="a0"/>
    <w:next w:val="a4"/>
    <w:rsid w:val="00C52473"/>
    <w:pPr>
      <w:spacing w:before="120" w:after="120"/>
      <w:jc w:val="center"/>
    </w:pPr>
    <w:rPr>
      <w:szCs w:val="20"/>
    </w:rPr>
  </w:style>
  <w:style w:type="paragraph" w:customStyle="1" w:styleId="14">
    <w:name w:val="СтильТУ1"/>
    <w:basedOn w:val="a0"/>
    <w:rsid w:val="00C52473"/>
    <w:pPr>
      <w:spacing w:before="520" w:after="520"/>
      <w:ind w:firstLine="709"/>
    </w:pPr>
    <w:rPr>
      <w:kern w:val="28"/>
      <w:szCs w:val="20"/>
    </w:rPr>
  </w:style>
  <w:style w:type="paragraph" w:customStyle="1" w:styleId="Style12">
    <w:name w:val="Style12"/>
    <w:basedOn w:val="a0"/>
    <w:uiPriority w:val="99"/>
    <w:rsid w:val="00BD0CC1"/>
    <w:pPr>
      <w:widowControl w:val="0"/>
      <w:autoSpaceDE w:val="0"/>
      <w:autoSpaceDN w:val="0"/>
      <w:adjustRightInd w:val="0"/>
      <w:spacing w:line="198" w:lineRule="exact"/>
      <w:ind w:firstLine="504"/>
      <w:jc w:val="both"/>
    </w:pPr>
    <w:rPr>
      <w:rFonts w:ascii="Arial" w:hAnsi="Arial" w:cs="Arial"/>
      <w:sz w:val="24"/>
    </w:rPr>
  </w:style>
  <w:style w:type="paragraph" w:customStyle="1" w:styleId="18">
    <w:name w:val="Обычный + 18 пт"/>
    <w:aliases w:val="полужирный,По центру,Слева:  0,25 см,Справа:  0,5 см,Меж..."/>
    <w:basedOn w:val="a0"/>
    <w:rsid w:val="00570C37"/>
    <w:pPr>
      <w:tabs>
        <w:tab w:val="left" w:pos="10206"/>
      </w:tabs>
      <w:spacing w:line="312" w:lineRule="auto"/>
      <w:ind w:left="142" w:right="284"/>
      <w:jc w:val="center"/>
    </w:pPr>
    <w:rPr>
      <w:b/>
      <w:bCs/>
      <w:sz w:val="36"/>
      <w:szCs w:val="28"/>
    </w:rPr>
  </w:style>
  <w:style w:type="paragraph" w:customStyle="1" w:styleId="Style44">
    <w:name w:val="Style44"/>
    <w:basedOn w:val="a0"/>
    <w:uiPriority w:val="99"/>
    <w:rsid w:val="00570C37"/>
    <w:pPr>
      <w:widowControl w:val="0"/>
      <w:autoSpaceDE w:val="0"/>
      <w:autoSpaceDN w:val="0"/>
      <w:adjustRightInd w:val="0"/>
      <w:spacing w:line="288" w:lineRule="exact"/>
      <w:ind w:firstLine="278"/>
      <w:jc w:val="both"/>
    </w:pPr>
    <w:rPr>
      <w:sz w:val="24"/>
    </w:rPr>
  </w:style>
  <w:style w:type="character" w:customStyle="1" w:styleId="FontStyle70">
    <w:name w:val="Font Style70"/>
    <w:uiPriority w:val="99"/>
    <w:rsid w:val="00570C37"/>
    <w:rPr>
      <w:rFonts w:ascii="Times New Roman" w:hAnsi="Times New Roman" w:cs="Times New Roman"/>
      <w:sz w:val="24"/>
      <w:szCs w:val="24"/>
    </w:rPr>
  </w:style>
  <w:style w:type="character" w:styleId="aff2">
    <w:name w:val="Emphasis"/>
    <w:qFormat/>
    <w:rsid w:val="00B7687E"/>
    <w:rPr>
      <w:i/>
      <w:iCs/>
    </w:rPr>
  </w:style>
  <w:style w:type="paragraph" w:styleId="aff3">
    <w:name w:val="No Spacing"/>
    <w:link w:val="aff4"/>
    <w:uiPriority w:val="1"/>
    <w:qFormat/>
    <w:rsid w:val="00372A31"/>
    <w:rPr>
      <w:sz w:val="28"/>
      <w:szCs w:val="24"/>
    </w:rPr>
  </w:style>
  <w:style w:type="paragraph" w:customStyle="1" w:styleId="2b">
    <w:name w:val="Прил. 2"/>
    <w:basedOn w:val="a0"/>
    <w:rsid w:val="00EA77CB"/>
    <w:pPr>
      <w:spacing w:before="100" w:after="100"/>
    </w:pPr>
    <w:rPr>
      <w:sz w:val="22"/>
      <w:szCs w:val="20"/>
    </w:rPr>
  </w:style>
  <w:style w:type="character" w:styleId="aff5">
    <w:name w:val="annotation reference"/>
    <w:semiHidden/>
    <w:rsid w:val="00196A79"/>
    <w:rPr>
      <w:sz w:val="16"/>
      <w:szCs w:val="16"/>
    </w:rPr>
  </w:style>
  <w:style w:type="paragraph" w:styleId="aff6">
    <w:name w:val="annotation text"/>
    <w:basedOn w:val="a0"/>
    <w:semiHidden/>
    <w:rsid w:val="00196A79"/>
    <w:rPr>
      <w:sz w:val="20"/>
      <w:szCs w:val="20"/>
    </w:rPr>
  </w:style>
  <w:style w:type="paragraph" w:styleId="aff7">
    <w:name w:val="annotation subject"/>
    <w:basedOn w:val="aff6"/>
    <w:next w:val="aff6"/>
    <w:semiHidden/>
    <w:rsid w:val="00196A79"/>
    <w:rPr>
      <w:b/>
      <w:bCs/>
    </w:rPr>
  </w:style>
  <w:style w:type="character" w:customStyle="1" w:styleId="ff3fc0fs10">
    <w:name w:val="ff3 fc0 fs10"/>
    <w:basedOn w:val="a1"/>
    <w:rsid w:val="00E62CA0"/>
  </w:style>
  <w:style w:type="paragraph" w:customStyle="1" w:styleId="a">
    <w:name w:val="Пункт"/>
    <w:basedOn w:val="3"/>
    <w:rsid w:val="00572EB6"/>
    <w:pPr>
      <w:numPr>
        <w:numId w:val="3"/>
      </w:numPr>
      <w:spacing w:before="600" w:after="120"/>
      <w:ind w:right="-425"/>
      <w:jc w:val="both"/>
    </w:pPr>
    <w:rPr>
      <w:bCs w:val="0"/>
      <w:sz w:val="30"/>
    </w:rPr>
  </w:style>
  <w:style w:type="character" w:customStyle="1" w:styleId="aff4">
    <w:name w:val="Без интервала Знак"/>
    <w:link w:val="aff3"/>
    <w:uiPriority w:val="1"/>
    <w:rsid w:val="001D1026"/>
    <w:rPr>
      <w:sz w:val="28"/>
      <w:szCs w:val="24"/>
      <w:lang w:val="ru-RU" w:eastAsia="ru-RU" w:bidi="ar-SA"/>
    </w:rPr>
  </w:style>
  <w:style w:type="paragraph" w:styleId="aff8">
    <w:name w:val="Block Text"/>
    <w:basedOn w:val="a0"/>
    <w:rsid w:val="00A927BA"/>
    <w:pPr>
      <w:ind w:left="-108" w:right="-108"/>
      <w:jc w:val="center"/>
    </w:pPr>
    <w:rPr>
      <w:sz w:val="32"/>
      <w:szCs w:val="20"/>
    </w:rPr>
  </w:style>
  <w:style w:type="character" w:customStyle="1" w:styleId="aa">
    <w:name w:val="Название Знак"/>
    <w:link w:val="a9"/>
    <w:rsid w:val="00811C6F"/>
    <w:rPr>
      <w:b/>
      <w:sz w:val="28"/>
    </w:rPr>
  </w:style>
  <w:style w:type="paragraph" w:styleId="2c">
    <w:name w:val="toc 2"/>
    <w:basedOn w:val="a0"/>
    <w:next w:val="a0"/>
    <w:autoRedefine/>
    <w:uiPriority w:val="39"/>
    <w:rsid w:val="005C16BE"/>
    <w:pPr>
      <w:ind w:left="280"/>
    </w:pPr>
  </w:style>
  <w:style w:type="paragraph" w:styleId="16">
    <w:name w:val="toc 1"/>
    <w:basedOn w:val="a0"/>
    <w:next w:val="a0"/>
    <w:autoRedefine/>
    <w:uiPriority w:val="39"/>
    <w:rsid w:val="003470EA"/>
    <w:pPr>
      <w:tabs>
        <w:tab w:val="left" w:pos="567"/>
        <w:tab w:val="right" w:leader="dot" w:pos="9913"/>
      </w:tabs>
      <w:spacing w:line="360" w:lineRule="auto"/>
    </w:pPr>
  </w:style>
  <w:style w:type="paragraph" w:styleId="aff9">
    <w:name w:val="TOC Heading"/>
    <w:basedOn w:val="10"/>
    <w:next w:val="a0"/>
    <w:uiPriority w:val="39"/>
    <w:semiHidden/>
    <w:unhideWhenUsed/>
    <w:qFormat/>
    <w:rsid w:val="005C16BE"/>
    <w:pPr>
      <w:keepLines/>
      <w:spacing w:before="480" w:line="276" w:lineRule="auto"/>
      <w:ind w:left="0" w:right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a">
    <w:name w:val="Основной текст_"/>
    <w:link w:val="41"/>
    <w:rsid w:val="007D45D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fa"/>
    <w:rsid w:val="007D45DE"/>
    <w:pPr>
      <w:shd w:val="clear" w:color="auto" w:fill="FFFFFF"/>
      <w:spacing w:line="326" w:lineRule="exact"/>
      <w:ind w:hanging="580"/>
    </w:pPr>
    <w:rPr>
      <w:sz w:val="27"/>
      <w:szCs w:val="27"/>
    </w:rPr>
  </w:style>
  <w:style w:type="character" w:customStyle="1" w:styleId="hps">
    <w:name w:val="hps"/>
    <w:basedOn w:val="a1"/>
    <w:rsid w:val="005E7153"/>
  </w:style>
  <w:style w:type="character" w:customStyle="1" w:styleId="2d">
    <w:name w:val="Основной текст (2)_"/>
    <w:link w:val="2e"/>
    <w:rsid w:val="00BA408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BA4085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BA4085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customStyle="1" w:styleId="17">
    <w:name w:val="Основной текст1"/>
    <w:basedOn w:val="a0"/>
    <w:rsid w:val="00BA4085"/>
    <w:pPr>
      <w:shd w:val="clear" w:color="auto" w:fill="FFFFFF"/>
      <w:spacing w:before="240" w:after="240" w:line="229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  <w:lang w:val="en-US"/>
    </w:rPr>
  </w:style>
  <w:style w:type="paragraph" w:customStyle="1" w:styleId="62">
    <w:name w:val="Основной текст (6)"/>
    <w:basedOn w:val="a0"/>
    <w:link w:val="61"/>
    <w:rsid w:val="00BA4085"/>
    <w:pPr>
      <w:shd w:val="clear" w:color="auto" w:fill="FFFFFF"/>
      <w:spacing w:line="206" w:lineRule="exact"/>
      <w:jc w:val="both"/>
    </w:pPr>
    <w:rPr>
      <w:sz w:val="16"/>
      <w:szCs w:val="16"/>
    </w:rPr>
  </w:style>
  <w:style w:type="character" w:customStyle="1" w:styleId="shorttext">
    <w:name w:val="short_text"/>
    <w:basedOn w:val="a1"/>
    <w:rsid w:val="00935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1763"/>
    <w:rPr>
      <w:sz w:val="28"/>
      <w:szCs w:val="24"/>
    </w:rPr>
  </w:style>
  <w:style w:type="paragraph" w:styleId="10">
    <w:name w:val="heading 1"/>
    <w:basedOn w:val="a0"/>
    <w:next w:val="a0"/>
    <w:link w:val="11"/>
    <w:qFormat/>
    <w:rsid w:val="000056FE"/>
    <w:pPr>
      <w:keepNext/>
      <w:ind w:left="-81" w:right="-1759"/>
      <w:outlineLvl w:val="0"/>
    </w:pPr>
    <w:rPr>
      <w:sz w:val="24"/>
      <w:szCs w:val="20"/>
      <w:lang w:val="en-US"/>
    </w:rPr>
  </w:style>
  <w:style w:type="paragraph" w:styleId="20">
    <w:name w:val="heading 2"/>
    <w:basedOn w:val="a0"/>
    <w:next w:val="a0"/>
    <w:link w:val="21"/>
    <w:qFormat/>
    <w:rsid w:val="004563E1"/>
    <w:pPr>
      <w:keepNext/>
      <w:ind w:right="-1759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4563E1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0"/>
    <w:next w:val="a0"/>
    <w:link w:val="40"/>
    <w:qFormat/>
    <w:rsid w:val="004563E1"/>
    <w:pPr>
      <w:keepNext/>
      <w:outlineLvl w:val="3"/>
    </w:pPr>
    <w:rPr>
      <w:i/>
      <w:sz w:val="32"/>
      <w:szCs w:val="20"/>
    </w:rPr>
  </w:style>
  <w:style w:type="paragraph" w:styleId="5">
    <w:name w:val="heading 5"/>
    <w:basedOn w:val="a0"/>
    <w:next w:val="a0"/>
    <w:link w:val="50"/>
    <w:qFormat/>
    <w:rsid w:val="004563E1"/>
    <w:pPr>
      <w:keepNext/>
      <w:jc w:val="center"/>
      <w:outlineLvl w:val="4"/>
    </w:pPr>
    <w:rPr>
      <w:i/>
      <w:sz w:val="32"/>
      <w:szCs w:val="20"/>
    </w:rPr>
  </w:style>
  <w:style w:type="paragraph" w:styleId="6">
    <w:name w:val="heading 6"/>
    <w:basedOn w:val="a0"/>
    <w:next w:val="a0"/>
    <w:link w:val="60"/>
    <w:qFormat/>
    <w:rsid w:val="004563E1"/>
    <w:pPr>
      <w:keepNext/>
      <w:jc w:val="center"/>
      <w:outlineLvl w:val="5"/>
    </w:pPr>
    <w:rPr>
      <w:i/>
      <w:sz w:val="36"/>
      <w:szCs w:val="20"/>
    </w:rPr>
  </w:style>
  <w:style w:type="paragraph" w:styleId="7">
    <w:name w:val="heading 7"/>
    <w:basedOn w:val="a0"/>
    <w:next w:val="a0"/>
    <w:link w:val="70"/>
    <w:qFormat/>
    <w:rsid w:val="00676908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563E1"/>
    <w:rPr>
      <w:sz w:val="24"/>
      <w:lang w:val="en-US"/>
    </w:rPr>
  </w:style>
  <w:style w:type="character" w:customStyle="1" w:styleId="21">
    <w:name w:val="Заголовок 2 Знак"/>
    <w:link w:val="20"/>
    <w:rsid w:val="004563E1"/>
    <w:rPr>
      <w:sz w:val="32"/>
    </w:rPr>
  </w:style>
  <w:style w:type="character" w:customStyle="1" w:styleId="30">
    <w:name w:val="Заголовок 3 Знак"/>
    <w:link w:val="3"/>
    <w:rsid w:val="004563E1"/>
    <w:rPr>
      <w:b/>
      <w:bCs/>
      <w:sz w:val="28"/>
    </w:rPr>
  </w:style>
  <w:style w:type="character" w:customStyle="1" w:styleId="40">
    <w:name w:val="Заголовок 4 Знак"/>
    <w:link w:val="4"/>
    <w:rsid w:val="004563E1"/>
    <w:rPr>
      <w:i/>
      <w:sz w:val="32"/>
    </w:rPr>
  </w:style>
  <w:style w:type="character" w:customStyle="1" w:styleId="50">
    <w:name w:val="Заголовок 5 Знак"/>
    <w:link w:val="5"/>
    <w:rsid w:val="004563E1"/>
    <w:rPr>
      <w:i/>
      <w:sz w:val="32"/>
    </w:rPr>
  </w:style>
  <w:style w:type="character" w:customStyle="1" w:styleId="60">
    <w:name w:val="Заголовок 6 Знак"/>
    <w:link w:val="6"/>
    <w:rsid w:val="004563E1"/>
    <w:rPr>
      <w:i/>
      <w:sz w:val="36"/>
    </w:rPr>
  </w:style>
  <w:style w:type="paragraph" w:styleId="a4">
    <w:name w:val="Body Text Indent"/>
    <w:basedOn w:val="a0"/>
    <w:link w:val="a5"/>
    <w:rsid w:val="000056FE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4563E1"/>
    <w:rPr>
      <w:sz w:val="28"/>
    </w:rPr>
  </w:style>
  <w:style w:type="paragraph" w:styleId="a6">
    <w:name w:val="header"/>
    <w:basedOn w:val="a0"/>
    <w:rsid w:val="000056F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056FE"/>
  </w:style>
  <w:style w:type="paragraph" w:styleId="a8">
    <w:name w:val="footer"/>
    <w:basedOn w:val="a0"/>
    <w:rsid w:val="000056FE"/>
    <w:pPr>
      <w:tabs>
        <w:tab w:val="center" w:pos="4677"/>
        <w:tab w:val="right" w:pos="9355"/>
      </w:tabs>
    </w:pPr>
  </w:style>
  <w:style w:type="paragraph" w:styleId="a9">
    <w:name w:val="Title"/>
    <w:basedOn w:val="a0"/>
    <w:link w:val="aa"/>
    <w:qFormat/>
    <w:rsid w:val="000056FE"/>
    <w:pPr>
      <w:jc w:val="center"/>
    </w:pPr>
    <w:rPr>
      <w:b/>
      <w:szCs w:val="20"/>
    </w:rPr>
  </w:style>
  <w:style w:type="paragraph" w:styleId="ab">
    <w:name w:val="footnote text"/>
    <w:basedOn w:val="a0"/>
    <w:semiHidden/>
    <w:rsid w:val="000056FE"/>
    <w:rPr>
      <w:sz w:val="20"/>
      <w:szCs w:val="20"/>
    </w:rPr>
  </w:style>
  <w:style w:type="character" w:styleId="ac">
    <w:name w:val="footnote reference"/>
    <w:semiHidden/>
    <w:rsid w:val="000056FE"/>
    <w:rPr>
      <w:vertAlign w:val="superscript"/>
    </w:rPr>
  </w:style>
  <w:style w:type="character" w:styleId="ad">
    <w:name w:val="Strong"/>
    <w:uiPriority w:val="22"/>
    <w:qFormat/>
    <w:rsid w:val="000056FE"/>
    <w:rPr>
      <w:b/>
      <w:bCs/>
    </w:rPr>
  </w:style>
  <w:style w:type="paragraph" w:styleId="ae">
    <w:name w:val="Normal (Web)"/>
    <w:basedOn w:val="a0"/>
    <w:uiPriority w:val="99"/>
    <w:rsid w:val="000056FE"/>
    <w:pPr>
      <w:spacing w:before="100" w:beforeAutospacing="1" w:after="100" w:afterAutospacing="1"/>
    </w:pPr>
    <w:rPr>
      <w:sz w:val="24"/>
    </w:rPr>
  </w:style>
  <w:style w:type="table" w:styleId="af">
    <w:name w:val="Table Grid"/>
    <w:basedOn w:val="a2"/>
    <w:rsid w:val="00B9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rsid w:val="000A3A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A3A22"/>
    <w:rPr>
      <w:rFonts w:ascii="Tahoma" w:hAnsi="Tahoma" w:cs="Tahoma"/>
      <w:sz w:val="16"/>
      <w:szCs w:val="16"/>
    </w:rPr>
  </w:style>
  <w:style w:type="paragraph" w:styleId="af2">
    <w:name w:val="Body Text"/>
    <w:basedOn w:val="a0"/>
    <w:link w:val="af3"/>
    <w:rsid w:val="004563E1"/>
    <w:pPr>
      <w:spacing w:after="120"/>
    </w:pPr>
  </w:style>
  <w:style w:type="character" w:customStyle="1" w:styleId="af3">
    <w:name w:val="Основной текст Знак"/>
    <w:link w:val="af2"/>
    <w:rsid w:val="004563E1"/>
    <w:rPr>
      <w:sz w:val="28"/>
      <w:szCs w:val="24"/>
    </w:rPr>
  </w:style>
  <w:style w:type="paragraph" w:styleId="22">
    <w:name w:val="Body Text 2"/>
    <w:basedOn w:val="a0"/>
    <w:link w:val="23"/>
    <w:rsid w:val="004563E1"/>
    <w:pPr>
      <w:jc w:val="center"/>
    </w:pPr>
    <w:rPr>
      <w:sz w:val="24"/>
      <w:szCs w:val="20"/>
    </w:rPr>
  </w:style>
  <w:style w:type="character" w:customStyle="1" w:styleId="23">
    <w:name w:val="Основной текст 2 Знак"/>
    <w:link w:val="22"/>
    <w:rsid w:val="004563E1"/>
    <w:rPr>
      <w:sz w:val="24"/>
    </w:rPr>
  </w:style>
  <w:style w:type="paragraph" w:styleId="24">
    <w:name w:val="Body Text Indent 2"/>
    <w:basedOn w:val="a0"/>
    <w:link w:val="25"/>
    <w:rsid w:val="004563E1"/>
    <w:pPr>
      <w:ind w:left="1134" w:hanging="567"/>
    </w:pPr>
    <w:rPr>
      <w:szCs w:val="20"/>
    </w:rPr>
  </w:style>
  <w:style w:type="character" w:customStyle="1" w:styleId="25">
    <w:name w:val="Основной текст с отступом 2 Знак"/>
    <w:link w:val="24"/>
    <w:rsid w:val="004563E1"/>
    <w:rPr>
      <w:sz w:val="28"/>
    </w:rPr>
  </w:style>
  <w:style w:type="paragraph" w:styleId="31">
    <w:name w:val="Body Text Indent 3"/>
    <w:basedOn w:val="a0"/>
    <w:link w:val="32"/>
    <w:rsid w:val="004563E1"/>
    <w:pPr>
      <w:ind w:firstLine="567"/>
    </w:pPr>
    <w:rPr>
      <w:szCs w:val="20"/>
    </w:rPr>
  </w:style>
  <w:style w:type="character" w:customStyle="1" w:styleId="32">
    <w:name w:val="Основной текст с отступом 3 Знак"/>
    <w:link w:val="31"/>
    <w:rsid w:val="004563E1"/>
    <w:rPr>
      <w:sz w:val="28"/>
    </w:rPr>
  </w:style>
  <w:style w:type="paragraph" w:customStyle="1" w:styleId="15">
    <w:name w:val="Норм1.5"/>
    <w:basedOn w:val="a0"/>
    <w:rsid w:val="004563E1"/>
    <w:pPr>
      <w:keepNext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  <w:szCs w:val="20"/>
    </w:rPr>
  </w:style>
  <w:style w:type="paragraph" w:styleId="af4">
    <w:name w:val="List Paragraph"/>
    <w:basedOn w:val="a0"/>
    <w:uiPriority w:val="34"/>
    <w:qFormat/>
    <w:rsid w:val="00970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Штамп"/>
    <w:basedOn w:val="a0"/>
    <w:next w:val="a0"/>
    <w:rsid w:val="000973DC"/>
    <w:pPr>
      <w:jc w:val="center"/>
    </w:pPr>
    <w:rPr>
      <w:rFonts w:ascii="Arial" w:hAnsi="Arial"/>
      <w:i/>
      <w:sz w:val="18"/>
      <w:szCs w:val="20"/>
    </w:rPr>
  </w:style>
  <w:style w:type="paragraph" w:customStyle="1" w:styleId="33">
    <w:name w:val="Таблица 3"/>
    <w:basedOn w:val="a0"/>
    <w:rsid w:val="00DC725A"/>
    <w:pPr>
      <w:suppressAutoHyphens/>
    </w:pPr>
    <w:rPr>
      <w:rFonts w:ascii="Arial Narrow" w:hAnsi="Arial Narrow" w:cs="Arial"/>
      <w:szCs w:val="18"/>
    </w:rPr>
  </w:style>
  <w:style w:type="character" w:customStyle="1" w:styleId="70">
    <w:name w:val="Заголовок 7 Знак"/>
    <w:link w:val="7"/>
    <w:rsid w:val="00676908"/>
    <w:rPr>
      <w:b/>
      <w:bCs/>
      <w:sz w:val="24"/>
      <w:szCs w:val="24"/>
    </w:rPr>
  </w:style>
  <w:style w:type="paragraph" w:customStyle="1" w:styleId="BodyText21">
    <w:name w:val="Body Text 21"/>
    <w:basedOn w:val="a0"/>
    <w:rsid w:val="0067690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paragraph" w:customStyle="1" w:styleId="af6">
    <w:name w:val="Рабочий"/>
    <w:basedOn w:val="a0"/>
    <w:rsid w:val="00676908"/>
    <w:pPr>
      <w:suppressAutoHyphens/>
      <w:ind w:firstLine="851"/>
      <w:jc w:val="both"/>
    </w:pPr>
    <w:rPr>
      <w:sz w:val="24"/>
    </w:rPr>
  </w:style>
  <w:style w:type="paragraph" w:styleId="af7">
    <w:name w:val="Document Map"/>
    <w:basedOn w:val="a0"/>
    <w:link w:val="af8"/>
    <w:rsid w:val="00676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rsid w:val="00676908"/>
    <w:rPr>
      <w:rFonts w:ascii="Tahoma" w:hAnsi="Tahoma" w:cs="Tahoma"/>
      <w:shd w:val="clear" w:color="auto" w:fill="000080"/>
    </w:rPr>
  </w:style>
  <w:style w:type="paragraph" w:styleId="af9">
    <w:name w:val="List"/>
    <w:basedOn w:val="a0"/>
    <w:rsid w:val="00676908"/>
    <w:pPr>
      <w:ind w:left="283" w:hanging="283"/>
    </w:pPr>
    <w:rPr>
      <w:sz w:val="24"/>
    </w:rPr>
  </w:style>
  <w:style w:type="paragraph" w:styleId="26">
    <w:name w:val="List 2"/>
    <w:basedOn w:val="a0"/>
    <w:rsid w:val="00676908"/>
    <w:pPr>
      <w:ind w:left="566" w:hanging="283"/>
    </w:pPr>
    <w:rPr>
      <w:sz w:val="24"/>
    </w:rPr>
  </w:style>
  <w:style w:type="paragraph" w:styleId="2">
    <w:name w:val="List Bullet 2"/>
    <w:basedOn w:val="a0"/>
    <w:rsid w:val="00676908"/>
    <w:pPr>
      <w:numPr>
        <w:numId w:val="1"/>
      </w:numPr>
    </w:pPr>
    <w:rPr>
      <w:sz w:val="24"/>
    </w:rPr>
  </w:style>
  <w:style w:type="paragraph" w:styleId="afa">
    <w:name w:val="Body Text First Indent"/>
    <w:basedOn w:val="af2"/>
    <w:link w:val="afb"/>
    <w:rsid w:val="00676908"/>
    <w:pPr>
      <w:ind w:firstLine="210"/>
    </w:pPr>
    <w:rPr>
      <w:sz w:val="24"/>
    </w:rPr>
  </w:style>
  <w:style w:type="character" w:customStyle="1" w:styleId="afb">
    <w:name w:val="Красная строка Знак"/>
    <w:link w:val="afa"/>
    <w:rsid w:val="00676908"/>
    <w:rPr>
      <w:sz w:val="24"/>
      <w:szCs w:val="24"/>
    </w:rPr>
  </w:style>
  <w:style w:type="paragraph" w:styleId="27">
    <w:name w:val="Body Text First Indent 2"/>
    <w:basedOn w:val="a4"/>
    <w:link w:val="28"/>
    <w:rsid w:val="00676908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8">
    <w:name w:val="Красная строка 2 Знак"/>
    <w:link w:val="27"/>
    <w:rsid w:val="00676908"/>
    <w:rPr>
      <w:sz w:val="24"/>
      <w:szCs w:val="24"/>
    </w:rPr>
  </w:style>
  <w:style w:type="character" w:styleId="afc">
    <w:name w:val="Hyperlink"/>
    <w:uiPriority w:val="99"/>
    <w:rsid w:val="00676908"/>
    <w:rPr>
      <w:color w:val="0000FF"/>
      <w:u w:val="single"/>
    </w:rPr>
  </w:style>
  <w:style w:type="paragraph" w:customStyle="1" w:styleId="ConsNormal">
    <w:name w:val="ConsNormal"/>
    <w:rsid w:val="00676908"/>
    <w:pPr>
      <w:widowControl w:val="0"/>
      <w:ind w:firstLine="720"/>
    </w:pPr>
    <w:rPr>
      <w:rFonts w:ascii="Arial" w:hAnsi="Arial" w:cs="Arial"/>
      <w:sz w:val="14"/>
      <w:szCs w:val="14"/>
    </w:rPr>
  </w:style>
  <w:style w:type="paragraph" w:styleId="afd">
    <w:name w:val="endnote text"/>
    <w:basedOn w:val="a0"/>
    <w:link w:val="afe"/>
    <w:rsid w:val="00676908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676908"/>
  </w:style>
  <w:style w:type="character" w:styleId="aff">
    <w:name w:val="endnote reference"/>
    <w:rsid w:val="00676908"/>
    <w:rPr>
      <w:vertAlign w:val="superscript"/>
    </w:rPr>
  </w:style>
  <w:style w:type="paragraph" w:customStyle="1" w:styleId="Default">
    <w:name w:val="Default"/>
    <w:rsid w:val="00676908"/>
    <w:pPr>
      <w:autoSpaceDE w:val="0"/>
      <w:autoSpaceDN w:val="0"/>
      <w:adjustRightInd w:val="0"/>
    </w:pPr>
    <w:rPr>
      <w:rFonts w:ascii="MST T 31f 280fb 10o 399171 S 00" w:hAnsi="MST T 31f 280fb 10o 399171 S 00" w:cs="MST T 31f 280fb 10o 399171 S 00"/>
      <w:color w:val="000000"/>
      <w:sz w:val="24"/>
      <w:szCs w:val="24"/>
    </w:rPr>
  </w:style>
  <w:style w:type="paragraph" w:customStyle="1" w:styleId="1">
    <w:name w:val="Маркированный 1"/>
    <w:basedOn w:val="a0"/>
    <w:link w:val="12"/>
    <w:rsid w:val="00676908"/>
    <w:pPr>
      <w:numPr>
        <w:numId w:val="2"/>
      </w:numPr>
      <w:suppressAutoHyphens/>
      <w:spacing w:line="360" w:lineRule="auto"/>
      <w:jc w:val="both"/>
    </w:pPr>
    <w:rPr>
      <w:rFonts w:ascii="Arial" w:hAnsi="Arial" w:cs="Arial"/>
      <w:sz w:val="24"/>
    </w:rPr>
  </w:style>
  <w:style w:type="paragraph" w:customStyle="1" w:styleId="3Arial12">
    <w:name w:val="Таблица 3: Arial 12"/>
    <w:basedOn w:val="a0"/>
    <w:rsid w:val="00676908"/>
    <w:pPr>
      <w:suppressAutoHyphens/>
      <w:spacing w:before="100" w:after="100"/>
      <w:ind w:left="-57"/>
    </w:pPr>
    <w:rPr>
      <w:rFonts w:ascii="Arial" w:hAnsi="Arial" w:cs="Arial"/>
      <w:sz w:val="24"/>
      <w:szCs w:val="20"/>
    </w:rPr>
  </w:style>
  <w:style w:type="character" w:customStyle="1" w:styleId="12">
    <w:name w:val="Маркированный 1 Знак"/>
    <w:link w:val="1"/>
    <w:rsid w:val="00676908"/>
    <w:rPr>
      <w:rFonts w:ascii="Arial" w:hAnsi="Arial" w:cs="Arial"/>
      <w:sz w:val="24"/>
      <w:szCs w:val="24"/>
    </w:rPr>
  </w:style>
  <w:style w:type="paragraph" w:customStyle="1" w:styleId="29">
    <w:name w:val="Таблица2"/>
    <w:basedOn w:val="a0"/>
    <w:rsid w:val="007D418D"/>
    <w:pPr>
      <w:jc w:val="center"/>
    </w:pPr>
    <w:rPr>
      <w:kern w:val="28"/>
      <w:szCs w:val="20"/>
    </w:rPr>
  </w:style>
  <w:style w:type="paragraph" w:customStyle="1" w:styleId="aff0">
    <w:name w:val="Методы"/>
    <w:basedOn w:val="a4"/>
    <w:rsid w:val="007D418D"/>
    <w:pPr>
      <w:spacing w:before="120" w:after="120"/>
      <w:ind w:left="5103" w:firstLine="0"/>
    </w:pPr>
  </w:style>
  <w:style w:type="paragraph" w:customStyle="1" w:styleId="13">
    <w:name w:val="Таблица1"/>
    <w:basedOn w:val="a0"/>
    <w:rsid w:val="00992960"/>
    <w:pPr>
      <w:jc w:val="both"/>
    </w:pPr>
    <w:rPr>
      <w:kern w:val="28"/>
      <w:szCs w:val="20"/>
    </w:rPr>
  </w:style>
  <w:style w:type="paragraph" w:customStyle="1" w:styleId="2a">
    <w:name w:val="СтильТУ2"/>
    <w:basedOn w:val="a0"/>
    <w:rsid w:val="00992960"/>
    <w:pPr>
      <w:spacing w:before="120" w:after="120"/>
      <w:ind w:firstLine="709"/>
      <w:jc w:val="both"/>
    </w:pPr>
    <w:rPr>
      <w:caps/>
      <w:szCs w:val="20"/>
    </w:rPr>
  </w:style>
  <w:style w:type="paragraph" w:customStyle="1" w:styleId="aff1">
    <w:name w:val="Чертеж"/>
    <w:basedOn w:val="a0"/>
    <w:next w:val="a4"/>
    <w:rsid w:val="00C52473"/>
    <w:pPr>
      <w:spacing w:before="120" w:after="120"/>
      <w:jc w:val="center"/>
    </w:pPr>
    <w:rPr>
      <w:szCs w:val="20"/>
    </w:rPr>
  </w:style>
  <w:style w:type="paragraph" w:customStyle="1" w:styleId="14">
    <w:name w:val="СтильТУ1"/>
    <w:basedOn w:val="a0"/>
    <w:rsid w:val="00C52473"/>
    <w:pPr>
      <w:spacing w:before="520" w:after="520"/>
      <w:ind w:firstLine="709"/>
    </w:pPr>
    <w:rPr>
      <w:kern w:val="28"/>
      <w:szCs w:val="20"/>
    </w:rPr>
  </w:style>
  <w:style w:type="paragraph" w:customStyle="1" w:styleId="Style12">
    <w:name w:val="Style12"/>
    <w:basedOn w:val="a0"/>
    <w:uiPriority w:val="99"/>
    <w:rsid w:val="00BD0CC1"/>
    <w:pPr>
      <w:widowControl w:val="0"/>
      <w:autoSpaceDE w:val="0"/>
      <w:autoSpaceDN w:val="0"/>
      <w:adjustRightInd w:val="0"/>
      <w:spacing w:line="198" w:lineRule="exact"/>
      <w:ind w:firstLine="504"/>
      <w:jc w:val="both"/>
    </w:pPr>
    <w:rPr>
      <w:rFonts w:ascii="Arial" w:hAnsi="Arial" w:cs="Arial"/>
      <w:sz w:val="24"/>
    </w:rPr>
  </w:style>
  <w:style w:type="paragraph" w:customStyle="1" w:styleId="18">
    <w:name w:val="Обычный + 18 пт"/>
    <w:aliases w:val="полужирный,По центру,Слева:  0,25 см,Справа:  0,5 см,Меж..."/>
    <w:basedOn w:val="a0"/>
    <w:rsid w:val="00570C37"/>
    <w:pPr>
      <w:tabs>
        <w:tab w:val="left" w:pos="10206"/>
      </w:tabs>
      <w:spacing w:line="312" w:lineRule="auto"/>
      <w:ind w:left="142" w:right="284"/>
      <w:jc w:val="center"/>
    </w:pPr>
    <w:rPr>
      <w:b/>
      <w:bCs/>
      <w:sz w:val="36"/>
      <w:szCs w:val="28"/>
    </w:rPr>
  </w:style>
  <w:style w:type="paragraph" w:customStyle="1" w:styleId="Style44">
    <w:name w:val="Style44"/>
    <w:basedOn w:val="a0"/>
    <w:uiPriority w:val="99"/>
    <w:rsid w:val="00570C37"/>
    <w:pPr>
      <w:widowControl w:val="0"/>
      <w:autoSpaceDE w:val="0"/>
      <w:autoSpaceDN w:val="0"/>
      <w:adjustRightInd w:val="0"/>
      <w:spacing w:line="288" w:lineRule="exact"/>
      <w:ind w:firstLine="278"/>
      <w:jc w:val="both"/>
    </w:pPr>
    <w:rPr>
      <w:sz w:val="24"/>
    </w:rPr>
  </w:style>
  <w:style w:type="character" w:customStyle="1" w:styleId="FontStyle70">
    <w:name w:val="Font Style70"/>
    <w:uiPriority w:val="99"/>
    <w:rsid w:val="00570C37"/>
    <w:rPr>
      <w:rFonts w:ascii="Times New Roman" w:hAnsi="Times New Roman" w:cs="Times New Roman"/>
      <w:sz w:val="24"/>
      <w:szCs w:val="24"/>
    </w:rPr>
  </w:style>
  <w:style w:type="character" w:styleId="aff2">
    <w:name w:val="Emphasis"/>
    <w:qFormat/>
    <w:rsid w:val="00B7687E"/>
    <w:rPr>
      <w:i/>
      <w:iCs/>
    </w:rPr>
  </w:style>
  <w:style w:type="paragraph" w:styleId="aff3">
    <w:name w:val="No Spacing"/>
    <w:link w:val="aff4"/>
    <w:uiPriority w:val="1"/>
    <w:qFormat/>
    <w:rsid w:val="00372A31"/>
    <w:rPr>
      <w:sz w:val="28"/>
      <w:szCs w:val="24"/>
    </w:rPr>
  </w:style>
  <w:style w:type="paragraph" w:customStyle="1" w:styleId="2b">
    <w:name w:val="Прил. 2"/>
    <w:basedOn w:val="a0"/>
    <w:rsid w:val="00EA77CB"/>
    <w:pPr>
      <w:spacing w:before="100" w:after="100"/>
    </w:pPr>
    <w:rPr>
      <w:sz w:val="22"/>
      <w:szCs w:val="20"/>
    </w:rPr>
  </w:style>
  <w:style w:type="character" w:styleId="aff5">
    <w:name w:val="annotation reference"/>
    <w:semiHidden/>
    <w:rsid w:val="00196A79"/>
    <w:rPr>
      <w:sz w:val="16"/>
      <w:szCs w:val="16"/>
    </w:rPr>
  </w:style>
  <w:style w:type="paragraph" w:styleId="aff6">
    <w:name w:val="annotation text"/>
    <w:basedOn w:val="a0"/>
    <w:semiHidden/>
    <w:rsid w:val="00196A79"/>
    <w:rPr>
      <w:sz w:val="20"/>
      <w:szCs w:val="20"/>
    </w:rPr>
  </w:style>
  <w:style w:type="paragraph" w:styleId="aff7">
    <w:name w:val="annotation subject"/>
    <w:basedOn w:val="aff6"/>
    <w:next w:val="aff6"/>
    <w:semiHidden/>
    <w:rsid w:val="00196A79"/>
    <w:rPr>
      <w:b/>
      <w:bCs/>
    </w:rPr>
  </w:style>
  <w:style w:type="character" w:customStyle="1" w:styleId="ff3fc0fs10">
    <w:name w:val="ff3 fc0 fs10"/>
    <w:basedOn w:val="a1"/>
    <w:rsid w:val="00E62CA0"/>
  </w:style>
  <w:style w:type="paragraph" w:customStyle="1" w:styleId="a">
    <w:name w:val="Пункт"/>
    <w:basedOn w:val="3"/>
    <w:rsid w:val="00572EB6"/>
    <w:pPr>
      <w:numPr>
        <w:numId w:val="3"/>
      </w:numPr>
      <w:spacing w:before="600" w:after="120"/>
      <w:ind w:right="-425"/>
      <w:jc w:val="both"/>
    </w:pPr>
    <w:rPr>
      <w:bCs w:val="0"/>
      <w:sz w:val="30"/>
    </w:rPr>
  </w:style>
  <w:style w:type="character" w:customStyle="1" w:styleId="aff4">
    <w:name w:val="Без интервала Знак"/>
    <w:link w:val="aff3"/>
    <w:uiPriority w:val="1"/>
    <w:rsid w:val="001D1026"/>
    <w:rPr>
      <w:sz w:val="28"/>
      <w:szCs w:val="24"/>
      <w:lang w:val="ru-RU" w:eastAsia="ru-RU" w:bidi="ar-SA"/>
    </w:rPr>
  </w:style>
  <w:style w:type="paragraph" w:styleId="aff8">
    <w:name w:val="Block Text"/>
    <w:basedOn w:val="a0"/>
    <w:rsid w:val="00A927BA"/>
    <w:pPr>
      <w:ind w:left="-108" w:right="-108"/>
      <w:jc w:val="center"/>
    </w:pPr>
    <w:rPr>
      <w:sz w:val="32"/>
      <w:szCs w:val="20"/>
    </w:rPr>
  </w:style>
  <w:style w:type="character" w:customStyle="1" w:styleId="aa">
    <w:name w:val="Название Знак"/>
    <w:link w:val="a9"/>
    <w:rsid w:val="00811C6F"/>
    <w:rPr>
      <w:b/>
      <w:sz w:val="28"/>
    </w:rPr>
  </w:style>
  <w:style w:type="paragraph" w:styleId="2c">
    <w:name w:val="toc 2"/>
    <w:basedOn w:val="a0"/>
    <w:next w:val="a0"/>
    <w:autoRedefine/>
    <w:uiPriority w:val="39"/>
    <w:rsid w:val="005C16BE"/>
    <w:pPr>
      <w:ind w:left="280"/>
    </w:pPr>
  </w:style>
  <w:style w:type="paragraph" w:styleId="16">
    <w:name w:val="toc 1"/>
    <w:basedOn w:val="a0"/>
    <w:next w:val="a0"/>
    <w:autoRedefine/>
    <w:uiPriority w:val="39"/>
    <w:rsid w:val="003470EA"/>
    <w:pPr>
      <w:tabs>
        <w:tab w:val="left" w:pos="567"/>
        <w:tab w:val="right" w:leader="dot" w:pos="9913"/>
      </w:tabs>
      <w:spacing w:line="360" w:lineRule="auto"/>
    </w:pPr>
  </w:style>
  <w:style w:type="paragraph" w:styleId="aff9">
    <w:name w:val="TOC Heading"/>
    <w:basedOn w:val="10"/>
    <w:next w:val="a0"/>
    <w:uiPriority w:val="39"/>
    <w:semiHidden/>
    <w:unhideWhenUsed/>
    <w:qFormat/>
    <w:rsid w:val="005C16BE"/>
    <w:pPr>
      <w:keepLines/>
      <w:spacing w:before="480" w:line="276" w:lineRule="auto"/>
      <w:ind w:left="0" w:right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a">
    <w:name w:val="Основной текст_"/>
    <w:link w:val="41"/>
    <w:rsid w:val="007D45D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fa"/>
    <w:rsid w:val="007D45DE"/>
    <w:pPr>
      <w:shd w:val="clear" w:color="auto" w:fill="FFFFFF"/>
      <w:spacing w:line="326" w:lineRule="exact"/>
      <w:ind w:hanging="580"/>
    </w:pPr>
    <w:rPr>
      <w:sz w:val="27"/>
      <w:szCs w:val="27"/>
    </w:rPr>
  </w:style>
  <w:style w:type="character" w:customStyle="1" w:styleId="hps">
    <w:name w:val="hps"/>
    <w:basedOn w:val="a1"/>
    <w:rsid w:val="005E7153"/>
  </w:style>
  <w:style w:type="character" w:customStyle="1" w:styleId="2d">
    <w:name w:val="Основной текст (2)_"/>
    <w:link w:val="2e"/>
    <w:rsid w:val="00BA408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BA4085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BA4085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customStyle="1" w:styleId="17">
    <w:name w:val="Основной текст1"/>
    <w:basedOn w:val="a0"/>
    <w:rsid w:val="00BA4085"/>
    <w:pPr>
      <w:shd w:val="clear" w:color="auto" w:fill="FFFFFF"/>
      <w:spacing w:before="240" w:after="240" w:line="229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  <w:lang w:val="en-US"/>
    </w:rPr>
  </w:style>
  <w:style w:type="paragraph" w:customStyle="1" w:styleId="62">
    <w:name w:val="Основной текст (6)"/>
    <w:basedOn w:val="a0"/>
    <w:link w:val="61"/>
    <w:rsid w:val="00BA4085"/>
    <w:pPr>
      <w:shd w:val="clear" w:color="auto" w:fill="FFFFFF"/>
      <w:spacing w:line="206" w:lineRule="exact"/>
      <w:jc w:val="both"/>
    </w:pPr>
    <w:rPr>
      <w:sz w:val="16"/>
      <w:szCs w:val="16"/>
    </w:rPr>
  </w:style>
  <w:style w:type="character" w:customStyle="1" w:styleId="shorttext">
    <w:name w:val="short_text"/>
    <w:basedOn w:val="a1"/>
    <w:rsid w:val="0093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5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33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2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60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3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7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A519-C453-4F4A-8645-EA3B9B4F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22</Pages>
  <Words>3506</Words>
  <Characters>19987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Общество с ограниченной ответственностью</vt:lpstr>
      <vt:lpstr>Общество с ограниченной ответственностью</vt:lpstr>
    </vt:vector>
  </TitlesOfParts>
  <Company>House</Company>
  <LinksUpToDate>false</LinksUpToDate>
  <CharactersWithSpaces>23447</CharactersWithSpaces>
  <SharedDoc>false</SharedDoc>
  <HLinks>
    <vt:vector size="108" baseType="variant"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_Toc460570500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_Toc460570499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_Toc460570498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_Toc460570497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_Toc460570496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_Toc460570495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_Toc460570494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_Toc460570493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_Toc460570492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_Toc460570491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_Toc460570490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_Toc460570489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_Toc460570488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_Toc460570487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_Toc460570486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_Toc460570485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_Toc460570484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_Toc460570483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Доронин АВ</dc:creator>
  <cp:lastModifiedBy>Пользователь Windows</cp:lastModifiedBy>
  <cp:revision>28</cp:revision>
  <cp:lastPrinted>2020-10-13T10:15:00Z</cp:lastPrinted>
  <dcterms:created xsi:type="dcterms:W3CDTF">2020-01-28T06:56:00Z</dcterms:created>
  <dcterms:modified xsi:type="dcterms:W3CDTF">2020-10-13T10:41:00Z</dcterms:modified>
</cp:coreProperties>
</file>